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7D9" w:rsidRDefault="008A77D9" w:rsidP="008A77D9">
      <w:pPr>
        <w:pStyle w:val="Default"/>
        <w:jc w:val="center"/>
        <w:rPr>
          <w:rFonts w:hint="eastAsia"/>
          <w:sz w:val="28"/>
          <w:szCs w:val="28"/>
          <w:lang w:eastAsia="ko-KR"/>
        </w:rPr>
      </w:pPr>
      <w:r>
        <w:rPr>
          <w:b/>
          <w:bCs/>
          <w:sz w:val="28"/>
          <w:szCs w:val="28"/>
        </w:rPr>
        <w:t>Election of Board Member</w:t>
      </w:r>
      <w:r w:rsidR="009750DA">
        <w:rPr>
          <w:rFonts w:hint="eastAsia"/>
          <w:b/>
          <w:bCs/>
          <w:sz w:val="28"/>
          <w:szCs w:val="28"/>
          <w:lang w:eastAsia="ko-KR"/>
        </w:rPr>
        <w:t>s</w:t>
      </w:r>
    </w:p>
    <w:p w:rsidR="008A77D9" w:rsidRPr="00CD5F77" w:rsidRDefault="008A77D9" w:rsidP="008A77D9">
      <w:pPr>
        <w:pStyle w:val="Default"/>
        <w:jc w:val="center"/>
        <w:rPr>
          <w:sz w:val="28"/>
          <w:szCs w:val="28"/>
        </w:rPr>
      </w:pPr>
      <w:r w:rsidRPr="00CD5F77">
        <w:rPr>
          <w:sz w:val="28"/>
          <w:szCs w:val="28"/>
        </w:rPr>
        <w:t>General Outline</w:t>
      </w:r>
    </w:p>
    <w:p w:rsidR="008A77D9" w:rsidRPr="00907603" w:rsidRDefault="008A77D9" w:rsidP="008A77D9">
      <w:pPr>
        <w:pStyle w:val="Default"/>
        <w:rPr>
          <w:rFonts w:eastAsia="MS Mincho"/>
          <w:b/>
          <w:bCs/>
          <w:sz w:val="23"/>
          <w:szCs w:val="23"/>
        </w:rPr>
      </w:pPr>
    </w:p>
    <w:p w:rsidR="008A77D9" w:rsidRDefault="008A77D9" w:rsidP="008A77D9">
      <w:pPr>
        <w:pStyle w:val="Default"/>
        <w:jc w:val="both"/>
      </w:pPr>
      <w:r>
        <w:rPr>
          <w:b/>
          <w:bCs/>
        </w:rPr>
        <w:t>I. Nomination Process</w:t>
      </w:r>
    </w:p>
    <w:p w:rsidR="008A77D9" w:rsidRDefault="008A77D9" w:rsidP="008A77D9">
      <w:pPr>
        <w:pStyle w:val="Default"/>
        <w:jc w:val="both"/>
        <w:rPr>
          <w:sz w:val="20"/>
          <w:szCs w:val="20"/>
        </w:rPr>
      </w:pPr>
    </w:p>
    <w:p w:rsidR="008A77D9" w:rsidRPr="000E2BED" w:rsidRDefault="008A77D9" w:rsidP="008A77D9">
      <w:pPr>
        <w:pStyle w:val="Default"/>
        <w:jc w:val="both"/>
        <w:rPr>
          <w:sz w:val="20"/>
          <w:szCs w:val="20"/>
        </w:rPr>
      </w:pPr>
      <w:r w:rsidRPr="000E2BED">
        <w:rPr>
          <w:sz w:val="20"/>
          <w:szCs w:val="20"/>
        </w:rPr>
        <w:t xml:space="preserve">The nomination process starts on </w:t>
      </w:r>
      <w:r w:rsidRPr="000E2BED">
        <w:rPr>
          <w:b/>
          <w:sz w:val="20"/>
          <w:szCs w:val="20"/>
        </w:rPr>
        <w:t>January 19</w:t>
      </w:r>
      <w:r w:rsidRPr="000E2BED">
        <w:rPr>
          <w:sz w:val="20"/>
          <w:szCs w:val="20"/>
        </w:rPr>
        <w:t xml:space="preserve"> and ends on </w:t>
      </w:r>
      <w:r w:rsidRPr="009750DA">
        <w:rPr>
          <w:b/>
          <w:sz w:val="20"/>
          <w:szCs w:val="20"/>
        </w:rPr>
        <w:t>February 1, 2017.</w:t>
      </w:r>
      <w:r w:rsidRPr="000E2BED">
        <w:rPr>
          <w:sz w:val="20"/>
          <w:szCs w:val="20"/>
        </w:rPr>
        <w:t xml:space="preserve"> </w:t>
      </w:r>
    </w:p>
    <w:p w:rsidR="008A77D9" w:rsidRPr="000E2BED" w:rsidRDefault="008A77D9" w:rsidP="008A77D9">
      <w:pPr>
        <w:pStyle w:val="Default"/>
        <w:jc w:val="both"/>
        <w:rPr>
          <w:rFonts w:eastAsia="MS Mincho"/>
          <w:sz w:val="20"/>
          <w:szCs w:val="20"/>
        </w:rPr>
      </w:pPr>
    </w:p>
    <w:p w:rsidR="00907603" w:rsidRPr="000E2BED" w:rsidRDefault="00907603" w:rsidP="006800DB">
      <w:pPr>
        <w:pStyle w:val="af"/>
        <w:shd w:val="clear" w:color="auto" w:fill="FFFFFF"/>
        <w:spacing w:line="240" w:lineRule="auto"/>
        <w:rPr>
          <w:rFonts w:ascii="Arial" w:eastAsia="Segoe UI" w:hAnsi="Arial" w:cs="Arial"/>
          <w:shd w:val="clear" w:color="auto" w:fill="FFFFFF"/>
        </w:rPr>
      </w:pPr>
      <w:r w:rsidRPr="000E2BED">
        <w:rPr>
          <w:rFonts w:ascii="Arial" w:eastAsia="Segoe UI" w:hAnsi="Arial" w:cs="Arial"/>
          <w:shd w:val="clear" w:color="auto" w:fill="FFFFFF"/>
        </w:rPr>
        <w:t>According to the amended ECCK Articles of Association, Associate Corporate</w:t>
      </w:r>
      <w:r w:rsidR="00CD5F77" w:rsidRPr="000E2BED">
        <w:rPr>
          <w:rFonts w:ascii="Arial" w:eastAsia="Segoe UI" w:hAnsi="Arial" w:cs="Arial"/>
          <w:shd w:val="clear" w:color="auto" w:fill="FFFFFF"/>
        </w:rPr>
        <w:t xml:space="preserve"> member category had been </w:t>
      </w:r>
      <w:r w:rsidR="00CD5F77" w:rsidRPr="000E2BED">
        <w:rPr>
          <w:rFonts w:ascii="Arial" w:eastAsiaTheme="minorEastAsia" w:hAnsi="Arial" w:cs="Arial"/>
          <w:shd w:val="clear" w:color="auto" w:fill="FFFFFF"/>
        </w:rPr>
        <w:t>integrated</w:t>
      </w:r>
      <w:r w:rsidRPr="000E2BED">
        <w:rPr>
          <w:rFonts w:ascii="Arial" w:eastAsia="Segoe UI" w:hAnsi="Arial" w:cs="Arial"/>
          <w:shd w:val="clear" w:color="auto" w:fill="FFFFFF"/>
        </w:rPr>
        <w:t xml:space="preserve"> </w:t>
      </w:r>
      <w:r w:rsidR="00CD5F77" w:rsidRPr="000E2BED">
        <w:rPr>
          <w:rFonts w:ascii="Arial" w:eastAsia="Segoe UI" w:hAnsi="Arial" w:cs="Arial"/>
          <w:shd w:val="clear" w:color="auto" w:fill="FFFFFF"/>
        </w:rPr>
        <w:t>in</w:t>
      </w:r>
      <w:r w:rsidRPr="000E2BED">
        <w:rPr>
          <w:rFonts w:ascii="Arial" w:eastAsia="Segoe UI" w:hAnsi="Arial" w:cs="Arial"/>
          <w:shd w:val="clear" w:color="auto" w:fill="FFFFFF"/>
        </w:rPr>
        <w:t xml:space="preserve">to the Corporate member’s. </w:t>
      </w:r>
      <w:r w:rsidRPr="000E2BED">
        <w:rPr>
          <w:rFonts w:ascii="Arial" w:eastAsiaTheme="minorEastAsia" w:hAnsi="Arial" w:cs="Arial"/>
          <w:shd w:val="clear" w:color="auto" w:fill="FFFFFF"/>
        </w:rPr>
        <w:t>F</w:t>
      </w:r>
      <w:r w:rsidRPr="000E2BED">
        <w:rPr>
          <w:rFonts w:ascii="Arial" w:eastAsia="Segoe UI" w:hAnsi="Arial" w:cs="Arial"/>
          <w:shd w:val="clear" w:color="auto" w:fill="FFFFFF"/>
        </w:rPr>
        <w:t>ormer Associate Corporate members have become Corporate membe</w:t>
      </w:r>
      <w:r w:rsidR="009750DA">
        <w:rPr>
          <w:rFonts w:ascii="Arial" w:eastAsia="Segoe UI" w:hAnsi="Arial" w:cs="Arial"/>
          <w:shd w:val="clear" w:color="auto" w:fill="FFFFFF"/>
        </w:rPr>
        <w:t>rs with voting right at AGM. The ECCK Board of Directors is</w:t>
      </w:r>
      <w:r w:rsidRPr="000E2BED">
        <w:rPr>
          <w:rFonts w:ascii="Arial" w:eastAsia="Segoe UI" w:hAnsi="Arial" w:cs="Arial"/>
          <w:shd w:val="clear" w:color="auto" w:fill="FFFFFF"/>
        </w:rPr>
        <w:t xml:space="preserve"> open to all nationalities.</w:t>
      </w:r>
      <w:r w:rsidR="006800DB" w:rsidRPr="000E2BED">
        <w:rPr>
          <w:rFonts w:ascii="Arial" w:eastAsia="Segoe UI" w:hAnsi="Arial" w:cs="Arial"/>
          <w:shd w:val="clear" w:color="auto" w:fill="FFFFFF"/>
        </w:rPr>
        <w:t xml:space="preserve"> </w:t>
      </w:r>
      <w:r w:rsidRPr="000E2BED">
        <w:rPr>
          <w:rFonts w:ascii="Arial" w:eastAsia="Segoe UI" w:hAnsi="Arial" w:cs="Arial"/>
          <w:shd w:val="clear" w:color="auto" w:fill="FFFFFF"/>
        </w:rPr>
        <w:t>Thus, representatives of Corporate member companies can be nominated and elected.</w:t>
      </w:r>
    </w:p>
    <w:p w:rsidR="00907603" w:rsidRPr="000E2BED" w:rsidRDefault="00907603" w:rsidP="00CD5F77">
      <w:pPr>
        <w:pStyle w:val="Default"/>
        <w:jc w:val="both"/>
        <w:rPr>
          <w:rFonts w:eastAsia="MS Mincho"/>
          <w:sz w:val="20"/>
          <w:szCs w:val="20"/>
        </w:rPr>
      </w:pPr>
    </w:p>
    <w:p w:rsidR="008A77D9" w:rsidRPr="000E2BED" w:rsidRDefault="008A77D9" w:rsidP="00CD5F77">
      <w:pPr>
        <w:pStyle w:val="0"/>
        <w:widowControl w:val="0"/>
        <w:jc w:val="both"/>
        <w:rPr>
          <w:rFonts w:ascii="Arial" w:hAnsi="Arial" w:cs="Arial"/>
          <w:color w:val="000000"/>
          <w:sz w:val="20"/>
          <w:szCs w:val="20"/>
          <w:shd w:val="clear" w:color="auto" w:fill="FFFFFF"/>
          <w:lang w:val="en-US"/>
        </w:rPr>
      </w:pPr>
      <w:r w:rsidRPr="000E2BED">
        <w:rPr>
          <w:rFonts w:ascii="Arial" w:hAnsi="Arial" w:cs="Arial"/>
          <w:color w:val="000000"/>
          <w:sz w:val="20"/>
          <w:szCs w:val="20"/>
          <w:shd w:val="clear" w:color="auto" w:fill="FFFFFF"/>
          <w:lang w:val="en-US"/>
        </w:rPr>
        <w:t>The Board of Directors shall consist of one (1) Chairman, three (3) Vice Chairmen, three (3) Directors, one (1) Trustee, and o</w:t>
      </w:r>
      <w:r w:rsidR="00907603" w:rsidRPr="000E2BED">
        <w:rPr>
          <w:rFonts w:ascii="Arial" w:hAnsi="Arial" w:cs="Arial"/>
          <w:color w:val="000000"/>
          <w:sz w:val="20"/>
          <w:szCs w:val="20"/>
          <w:shd w:val="clear" w:color="auto" w:fill="FFFFFF"/>
          <w:lang w:val="en-US"/>
        </w:rPr>
        <w:t>ne (1) Treasurer</w:t>
      </w:r>
      <w:r w:rsidRPr="000E2BED">
        <w:rPr>
          <w:rFonts w:ascii="Arial" w:hAnsi="Arial" w:cs="Arial"/>
          <w:color w:val="000000"/>
          <w:sz w:val="20"/>
          <w:szCs w:val="20"/>
          <w:shd w:val="clear" w:color="auto" w:fill="FFFFFF"/>
          <w:lang w:val="en-US"/>
        </w:rPr>
        <w:t>.</w:t>
      </w:r>
    </w:p>
    <w:p w:rsidR="008A77D9" w:rsidRPr="000E2BED" w:rsidRDefault="008A77D9" w:rsidP="008A77D9">
      <w:pPr>
        <w:pStyle w:val="0"/>
        <w:widowControl w:val="0"/>
        <w:jc w:val="both"/>
        <w:rPr>
          <w:rFonts w:ascii="Arial" w:hAnsi="Arial" w:cs="Arial"/>
          <w:color w:val="000000"/>
          <w:sz w:val="20"/>
          <w:szCs w:val="20"/>
        </w:rPr>
      </w:pPr>
    </w:p>
    <w:p w:rsidR="008A77D9" w:rsidRPr="000E2BED" w:rsidRDefault="008A77D9" w:rsidP="008A77D9">
      <w:pPr>
        <w:pStyle w:val="0"/>
        <w:widowControl w:val="0"/>
        <w:jc w:val="both"/>
        <w:rPr>
          <w:rFonts w:ascii="Arial" w:hAnsi="Arial" w:cs="Arial"/>
          <w:color w:val="000000"/>
          <w:sz w:val="20"/>
          <w:szCs w:val="20"/>
          <w:shd w:val="clear" w:color="auto" w:fill="FFFFFF"/>
          <w:lang w:val="en-US"/>
        </w:rPr>
      </w:pPr>
      <w:r w:rsidRPr="000E2BED">
        <w:rPr>
          <w:rFonts w:ascii="Arial" w:hAnsi="Arial" w:cs="Arial"/>
          <w:color w:val="000000"/>
          <w:sz w:val="20"/>
          <w:szCs w:val="20"/>
          <w:shd w:val="clear" w:color="auto" w:fill="FFFFFF"/>
          <w:lang w:val="en-US"/>
        </w:rPr>
        <w:t>The Chairman and at least half of the Vice Chairmen as well as Directors shall be nationals of a Member State of the European Union or the European Free Trade Association. The members of the Board of Directors, except the President, are elected for a two (2) year term.</w:t>
      </w:r>
    </w:p>
    <w:p w:rsidR="008A77D9" w:rsidRPr="000E2BED" w:rsidRDefault="008A77D9" w:rsidP="008A77D9">
      <w:pPr>
        <w:pStyle w:val="0"/>
        <w:widowControl w:val="0"/>
        <w:jc w:val="both"/>
        <w:rPr>
          <w:rFonts w:ascii="Arial" w:hAnsi="Arial" w:cs="Arial"/>
          <w:color w:val="000000"/>
          <w:sz w:val="20"/>
          <w:szCs w:val="20"/>
        </w:rPr>
      </w:pPr>
    </w:p>
    <w:p w:rsidR="008A77D9" w:rsidRPr="000E2BED" w:rsidRDefault="008A77D9" w:rsidP="008A77D9">
      <w:pPr>
        <w:pStyle w:val="0"/>
        <w:widowControl w:val="0"/>
        <w:jc w:val="both"/>
        <w:rPr>
          <w:rFonts w:ascii="Arial" w:hAnsi="Arial" w:cs="Arial"/>
          <w:color w:val="000000"/>
          <w:sz w:val="20"/>
          <w:szCs w:val="20"/>
          <w:shd w:val="clear" w:color="auto" w:fill="FFFFFF"/>
          <w:lang w:val="en-US"/>
        </w:rPr>
      </w:pPr>
      <w:r w:rsidRPr="000E2BED">
        <w:rPr>
          <w:rFonts w:ascii="Arial" w:hAnsi="Arial" w:cs="Arial"/>
          <w:color w:val="000000"/>
          <w:sz w:val="20"/>
          <w:szCs w:val="20"/>
          <w:shd w:val="clear" w:color="auto" w:fill="FFFFFF"/>
          <w:lang w:val="en-US"/>
        </w:rPr>
        <w:t>Chairman, Vice Chairmen, Directors, Trustee, and Treasurer shall hold office for two years and shall be eligible for two (2) times re-election.</w:t>
      </w:r>
    </w:p>
    <w:p w:rsidR="008A77D9" w:rsidRPr="000E2BED" w:rsidRDefault="008A77D9" w:rsidP="008A77D9">
      <w:pPr>
        <w:pStyle w:val="Default"/>
        <w:jc w:val="both"/>
        <w:rPr>
          <w:sz w:val="20"/>
          <w:szCs w:val="20"/>
        </w:rPr>
      </w:pPr>
    </w:p>
    <w:p w:rsidR="008A77D9" w:rsidRPr="000E2BED" w:rsidRDefault="008A77D9" w:rsidP="008A77D9">
      <w:pPr>
        <w:pStyle w:val="Default"/>
        <w:jc w:val="both"/>
        <w:rPr>
          <w:sz w:val="20"/>
          <w:szCs w:val="20"/>
        </w:rPr>
      </w:pPr>
    </w:p>
    <w:p w:rsidR="008A77D9" w:rsidRPr="000E2BED" w:rsidRDefault="008A77D9" w:rsidP="008A77D9">
      <w:pPr>
        <w:pStyle w:val="Default"/>
        <w:jc w:val="both"/>
        <w:rPr>
          <w:sz w:val="20"/>
          <w:szCs w:val="20"/>
        </w:rPr>
      </w:pPr>
      <w:r w:rsidRPr="000E2BED">
        <w:rPr>
          <w:sz w:val="20"/>
          <w:szCs w:val="20"/>
        </w:rPr>
        <w:t xml:space="preserve">Candidates are representatives of an ECCK Corporate Member. Candidates can either nominate themselves or be nominated by an ECCK Member. In any case, the “Candidacy Declaration / Recommendation Form” is to be used and submitted on or before </w:t>
      </w:r>
      <w:r w:rsidRPr="000E2BED">
        <w:rPr>
          <w:b/>
          <w:sz w:val="20"/>
          <w:szCs w:val="20"/>
        </w:rPr>
        <w:t>February 1</w:t>
      </w:r>
      <w:r w:rsidRPr="000E2BED">
        <w:rPr>
          <w:sz w:val="20"/>
          <w:szCs w:val="20"/>
        </w:rPr>
        <w:t>, 18:00 to the Vice President of the ECCK via e-mail (</w:t>
      </w:r>
      <w:r w:rsidRPr="000E2BED">
        <w:rPr>
          <w:sz w:val="20"/>
          <w:szCs w:val="20"/>
          <w:u w:val="single"/>
        </w:rPr>
        <w:t>bosun.kim@ecck.eu</w:t>
      </w:r>
      <w:r w:rsidRPr="000E2BED">
        <w:rPr>
          <w:sz w:val="20"/>
          <w:szCs w:val="20"/>
        </w:rPr>
        <w:t xml:space="preserve">). </w:t>
      </w:r>
    </w:p>
    <w:p w:rsidR="008A77D9" w:rsidRPr="000E2BED" w:rsidRDefault="008A77D9" w:rsidP="008A77D9">
      <w:pPr>
        <w:pStyle w:val="Default"/>
        <w:jc w:val="both"/>
        <w:rPr>
          <w:sz w:val="20"/>
          <w:szCs w:val="20"/>
        </w:rPr>
      </w:pPr>
    </w:p>
    <w:p w:rsidR="008A77D9" w:rsidRPr="000E2BED" w:rsidRDefault="008A77D9" w:rsidP="008A77D9">
      <w:pPr>
        <w:pStyle w:val="Default"/>
        <w:jc w:val="both"/>
        <w:rPr>
          <w:sz w:val="20"/>
          <w:szCs w:val="20"/>
        </w:rPr>
      </w:pPr>
      <w:r w:rsidRPr="000E2BED">
        <w:rPr>
          <w:sz w:val="20"/>
          <w:szCs w:val="20"/>
        </w:rPr>
        <w:t xml:space="preserve">The Vice President provides the candidacies to the Board who will then verify the willingness and availability of the candidates. The Board will then prepare the candidates list and provide it to all ECCK Members with a right to vote on </w:t>
      </w:r>
      <w:r w:rsidRPr="000E2BED">
        <w:rPr>
          <w:b/>
          <w:sz w:val="20"/>
          <w:szCs w:val="20"/>
        </w:rPr>
        <w:t>February 3</w:t>
      </w:r>
      <w:r w:rsidRPr="000E2BED">
        <w:rPr>
          <w:sz w:val="20"/>
          <w:szCs w:val="20"/>
        </w:rPr>
        <w:t xml:space="preserve">, 2017. </w:t>
      </w:r>
    </w:p>
    <w:p w:rsidR="008A77D9" w:rsidRDefault="008A77D9" w:rsidP="008A77D9">
      <w:pPr>
        <w:pStyle w:val="Default"/>
        <w:jc w:val="both"/>
        <w:rPr>
          <w:b/>
          <w:bCs/>
          <w:sz w:val="20"/>
          <w:szCs w:val="20"/>
        </w:rPr>
      </w:pPr>
    </w:p>
    <w:p w:rsidR="008A77D9" w:rsidRDefault="008A77D9" w:rsidP="008A77D9">
      <w:pPr>
        <w:pStyle w:val="Default"/>
        <w:jc w:val="both"/>
        <w:rPr>
          <w:b/>
          <w:bCs/>
          <w:sz w:val="20"/>
          <w:szCs w:val="20"/>
        </w:rPr>
      </w:pPr>
    </w:p>
    <w:p w:rsidR="008A77D9" w:rsidRDefault="008A77D9" w:rsidP="008A77D9">
      <w:pPr>
        <w:pStyle w:val="Default"/>
        <w:jc w:val="both"/>
      </w:pPr>
      <w:r>
        <w:rPr>
          <w:b/>
          <w:bCs/>
        </w:rPr>
        <w:t>II. Election and Acceptance Process</w:t>
      </w:r>
    </w:p>
    <w:p w:rsidR="008A77D9" w:rsidRDefault="008A77D9" w:rsidP="008A77D9">
      <w:pPr>
        <w:pStyle w:val="Default"/>
        <w:jc w:val="both"/>
        <w:rPr>
          <w:sz w:val="20"/>
          <w:szCs w:val="20"/>
        </w:rPr>
      </w:pPr>
    </w:p>
    <w:p w:rsidR="008A77D9" w:rsidRPr="000E2BED" w:rsidRDefault="008A77D9" w:rsidP="008A77D9">
      <w:pPr>
        <w:pStyle w:val="Default"/>
        <w:jc w:val="both"/>
        <w:rPr>
          <w:sz w:val="20"/>
          <w:szCs w:val="20"/>
        </w:rPr>
      </w:pPr>
      <w:r w:rsidRPr="000E2BED">
        <w:rPr>
          <w:sz w:val="20"/>
          <w:szCs w:val="20"/>
        </w:rPr>
        <w:t xml:space="preserve">The election on </w:t>
      </w:r>
      <w:r w:rsidRPr="000E2BED">
        <w:rPr>
          <w:b/>
          <w:sz w:val="20"/>
          <w:szCs w:val="20"/>
        </w:rPr>
        <w:t>February 20</w:t>
      </w:r>
      <w:r w:rsidRPr="009750DA">
        <w:rPr>
          <w:b/>
          <w:sz w:val="20"/>
          <w:szCs w:val="20"/>
        </w:rPr>
        <w:t>, 2017</w:t>
      </w:r>
      <w:r w:rsidRPr="000E2BED">
        <w:rPr>
          <w:sz w:val="20"/>
          <w:szCs w:val="20"/>
        </w:rPr>
        <w:t xml:space="preserve"> will be by secret ballot. Votes will be counted by two ECCK staff under the supervision of a lawyer designated in advance. The candidate who receives majority of votes will be declared the elected. In case of equality between candidates having received the most votes, there should be a run-off election to decide the successful candidate. He/she will be officialised as Member of the Board after he/she formally accepts his/her election. In case of no acceptance, the first runner up will be declared to be elected and should formally express his/her acceptance. Procedure should continue like this until one of the runners up accepts his/her election. </w:t>
      </w:r>
    </w:p>
    <w:p w:rsidR="008A77D9" w:rsidRDefault="008A77D9" w:rsidP="008A77D9">
      <w:pPr>
        <w:pStyle w:val="Default"/>
        <w:jc w:val="both"/>
        <w:rPr>
          <w:b/>
          <w:bCs/>
          <w:sz w:val="20"/>
          <w:szCs w:val="20"/>
        </w:rPr>
      </w:pPr>
    </w:p>
    <w:p w:rsidR="008A77D9" w:rsidRDefault="008A77D9" w:rsidP="008A77D9">
      <w:pPr>
        <w:pStyle w:val="Default"/>
        <w:jc w:val="both"/>
        <w:rPr>
          <w:b/>
          <w:bCs/>
          <w:sz w:val="20"/>
          <w:szCs w:val="20"/>
        </w:rPr>
      </w:pPr>
    </w:p>
    <w:p w:rsidR="008A77D9" w:rsidRDefault="008A77D9" w:rsidP="008A77D9">
      <w:pPr>
        <w:pStyle w:val="Default"/>
        <w:jc w:val="both"/>
      </w:pPr>
      <w:r>
        <w:rPr>
          <w:b/>
          <w:bCs/>
        </w:rPr>
        <w:t>III. Publication and Announcement</w:t>
      </w:r>
    </w:p>
    <w:p w:rsidR="008A77D9" w:rsidRDefault="008A77D9" w:rsidP="008A77D9">
      <w:pPr>
        <w:pStyle w:val="Default"/>
        <w:jc w:val="both"/>
        <w:rPr>
          <w:sz w:val="20"/>
          <w:szCs w:val="20"/>
        </w:rPr>
      </w:pPr>
    </w:p>
    <w:p w:rsidR="008A77D9" w:rsidRDefault="008A77D9" w:rsidP="008A77D9">
      <w:pPr>
        <w:pStyle w:val="Default"/>
        <w:jc w:val="both"/>
        <w:rPr>
          <w:sz w:val="20"/>
          <w:szCs w:val="20"/>
        </w:rPr>
      </w:pPr>
      <w:r>
        <w:rPr>
          <w:sz w:val="20"/>
          <w:szCs w:val="20"/>
        </w:rPr>
        <w:t>Result of the election is documented and published on the ECCK website (www.ecck.eu).</w:t>
      </w:r>
    </w:p>
    <w:p w:rsidR="008A77D9" w:rsidRDefault="008A77D9" w:rsidP="008A77D9">
      <w:pPr>
        <w:pStyle w:val="Default"/>
        <w:jc w:val="both"/>
        <w:rPr>
          <w:b/>
          <w:bCs/>
          <w:sz w:val="20"/>
          <w:szCs w:val="20"/>
          <w:lang w:val="en-US"/>
        </w:rPr>
      </w:pPr>
    </w:p>
    <w:p w:rsidR="008A77D9" w:rsidRDefault="008A77D9" w:rsidP="008A77D9">
      <w:pPr>
        <w:pStyle w:val="Default"/>
        <w:jc w:val="both"/>
        <w:rPr>
          <w:b/>
          <w:bCs/>
          <w:sz w:val="20"/>
          <w:szCs w:val="20"/>
        </w:rPr>
      </w:pPr>
    </w:p>
    <w:p w:rsidR="008A77D9" w:rsidRDefault="008A77D9" w:rsidP="008A77D9">
      <w:pPr>
        <w:pStyle w:val="Default"/>
        <w:jc w:val="both"/>
      </w:pPr>
      <w:r>
        <w:rPr>
          <w:b/>
          <w:bCs/>
        </w:rPr>
        <w:t>IV. Assumption of Duties</w:t>
      </w:r>
    </w:p>
    <w:p w:rsidR="008A77D9" w:rsidRDefault="008A77D9" w:rsidP="008A77D9">
      <w:pPr>
        <w:pStyle w:val="Default"/>
        <w:jc w:val="both"/>
        <w:rPr>
          <w:sz w:val="20"/>
          <w:szCs w:val="20"/>
        </w:rPr>
      </w:pPr>
    </w:p>
    <w:p w:rsidR="008A77D9" w:rsidRPr="000E2BED" w:rsidRDefault="008A77D9" w:rsidP="000E2BED">
      <w:pPr>
        <w:jc w:val="both"/>
        <w:rPr>
          <w:rFonts w:ascii="Arial" w:hAnsi="Arial" w:cs="Arial"/>
          <w:sz w:val="20"/>
          <w:szCs w:val="20"/>
        </w:rPr>
      </w:pPr>
      <w:r w:rsidRPr="000E2BED">
        <w:rPr>
          <w:rFonts w:ascii="Arial" w:hAnsi="Arial" w:cs="Arial"/>
          <w:sz w:val="20"/>
          <w:szCs w:val="20"/>
        </w:rPr>
        <w:t xml:space="preserve">The newly elected Member of the Board is introduced to the ECCK internal </w:t>
      </w:r>
      <w:proofErr w:type="spellStart"/>
      <w:r w:rsidRPr="000E2BED">
        <w:rPr>
          <w:rFonts w:ascii="Arial" w:hAnsi="Arial" w:cs="Arial"/>
          <w:sz w:val="20"/>
          <w:szCs w:val="20"/>
        </w:rPr>
        <w:t>organisation</w:t>
      </w:r>
      <w:proofErr w:type="spellEnd"/>
      <w:r w:rsidRPr="000E2BED">
        <w:rPr>
          <w:rFonts w:ascii="Arial" w:hAnsi="Arial" w:cs="Arial"/>
          <w:sz w:val="20"/>
          <w:szCs w:val="20"/>
        </w:rPr>
        <w:t xml:space="preserve"> and receives invitations to Board Meetings, Advisory Board Meetings and all other meetings relevant to his/her position at ECCK. He/she is fulfilling the function of a Member of the Board from his/her formal acceptance until the end of the two-year term.</w:t>
      </w:r>
    </w:p>
    <w:p w:rsidR="00907603" w:rsidRDefault="00907603" w:rsidP="000E2BED">
      <w:pPr>
        <w:jc w:val="both"/>
        <w:rPr>
          <w:rFonts w:ascii="Arial" w:hAnsi="Arial" w:cs="Arial"/>
          <w:szCs w:val="20"/>
        </w:rPr>
      </w:pPr>
    </w:p>
    <w:p w:rsidR="000E2BED" w:rsidRPr="000E2BED" w:rsidRDefault="000E2BED" w:rsidP="000E2BED">
      <w:pPr>
        <w:jc w:val="both"/>
        <w:rPr>
          <w:rFonts w:ascii="Arial" w:hAnsi="Arial" w:cs="Arial"/>
          <w:szCs w:val="20"/>
        </w:rPr>
      </w:pPr>
    </w:p>
    <w:p w:rsidR="008A77D9" w:rsidRDefault="008A77D9" w:rsidP="008A77D9">
      <w:pPr>
        <w:pStyle w:val="0"/>
        <w:widowControl w:val="0"/>
        <w:jc w:val="both"/>
        <w:rPr>
          <w:rFonts w:ascii="Arial" w:hAnsi="Arial" w:cs="Arial"/>
          <w:b/>
          <w:color w:val="000000"/>
          <w:sz w:val="22"/>
          <w:szCs w:val="22"/>
        </w:rPr>
      </w:pPr>
      <w:proofErr w:type="spellStart"/>
      <w:r>
        <w:rPr>
          <w:rFonts w:ascii="Arial" w:hAnsi="Arial" w:cs="Arial"/>
          <w:b/>
          <w:color w:val="000000"/>
          <w:sz w:val="22"/>
          <w:szCs w:val="22"/>
        </w:rPr>
        <w:t>BoD</w:t>
      </w:r>
      <w:proofErr w:type="spellEnd"/>
      <w:r>
        <w:rPr>
          <w:rFonts w:ascii="Arial" w:hAnsi="Arial" w:cs="Arial"/>
          <w:b/>
          <w:color w:val="000000"/>
          <w:sz w:val="22"/>
          <w:szCs w:val="22"/>
        </w:rPr>
        <w:t xml:space="preserve"> Responsibilities</w:t>
      </w:r>
    </w:p>
    <w:p w:rsidR="008A77D9" w:rsidRDefault="008A77D9" w:rsidP="008A77D9">
      <w:pPr>
        <w:pStyle w:val="0"/>
        <w:widowControl w:val="0"/>
        <w:jc w:val="both"/>
        <w:rPr>
          <w:rFonts w:ascii="Arial" w:hAnsi="Arial" w:cs="Arial"/>
          <w:color w:val="000000"/>
          <w:sz w:val="20"/>
          <w:szCs w:val="20"/>
          <w:shd w:val="clear" w:color="auto" w:fill="FFFFFF"/>
          <w:lang w:val="en-US"/>
        </w:rPr>
      </w:pPr>
    </w:p>
    <w:p w:rsidR="008A77D9" w:rsidRPr="000E2BED" w:rsidRDefault="008A77D9" w:rsidP="008A77D9">
      <w:pPr>
        <w:pStyle w:val="0"/>
        <w:widowControl w:val="0"/>
        <w:jc w:val="both"/>
        <w:rPr>
          <w:rFonts w:ascii="Arial" w:hAnsi="Arial" w:cs="Arial"/>
          <w:color w:val="000000"/>
          <w:sz w:val="20"/>
          <w:szCs w:val="20"/>
          <w:shd w:val="clear" w:color="auto" w:fill="FFFFFF"/>
          <w:lang w:val="en-US"/>
        </w:rPr>
      </w:pPr>
      <w:r w:rsidRPr="000E2BED">
        <w:rPr>
          <w:rFonts w:ascii="Arial" w:hAnsi="Arial" w:cs="Arial"/>
          <w:color w:val="000000"/>
          <w:sz w:val="20"/>
          <w:szCs w:val="20"/>
          <w:shd w:val="clear" w:color="auto" w:fill="FFFFFF"/>
          <w:lang w:val="en-US"/>
        </w:rPr>
        <w:t>The Board of Directors manages the business and activities of the ECCK, approve the membership applications, review the financial situation of the ECCK and approve the financial statements of the ECCK.</w:t>
      </w:r>
    </w:p>
    <w:p w:rsidR="008A77D9" w:rsidRPr="000E2BED" w:rsidRDefault="008A77D9" w:rsidP="008A77D9">
      <w:pPr>
        <w:pStyle w:val="0"/>
        <w:widowControl w:val="0"/>
        <w:jc w:val="both"/>
        <w:rPr>
          <w:rFonts w:ascii="Arial" w:hAnsi="Arial" w:cs="Arial"/>
          <w:color w:val="000000"/>
          <w:sz w:val="20"/>
          <w:szCs w:val="20"/>
        </w:rPr>
      </w:pPr>
    </w:p>
    <w:p w:rsidR="008A77D9" w:rsidRPr="000E2BED" w:rsidRDefault="008A77D9" w:rsidP="008A77D9">
      <w:pPr>
        <w:pStyle w:val="0"/>
        <w:widowControl w:val="0"/>
        <w:jc w:val="both"/>
        <w:rPr>
          <w:rFonts w:ascii="Arial" w:hAnsi="Arial" w:cs="Arial"/>
          <w:color w:val="000000"/>
          <w:sz w:val="20"/>
          <w:szCs w:val="20"/>
          <w:shd w:val="clear" w:color="auto" w:fill="FFFFFF"/>
          <w:lang w:val="en-US"/>
        </w:rPr>
      </w:pPr>
      <w:r w:rsidRPr="000E2BED">
        <w:rPr>
          <w:rFonts w:ascii="Arial" w:hAnsi="Arial" w:cs="Arial"/>
          <w:color w:val="000000"/>
          <w:sz w:val="20"/>
          <w:szCs w:val="20"/>
        </w:rPr>
        <w:t xml:space="preserve">To that effect, the </w:t>
      </w:r>
      <w:r w:rsidRPr="000E2BED">
        <w:rPr>
          <w:rFonts w:ascii="Arial" w:hAnsi="Arial" w:cs="Arial"/>
          <w:color w:val="000000"/>
          <w:sz w:val="20"/>
          <w:szCs w:val="20"/>
          <w:shd w:val="clear" w:color="auto" w:fill="FFFFFF"/>
          <w:lang w:val="en-US"/>
        </w:rPr>
        <w:t xml:space="preserve">Board of Directors: </w:t>
      </w:r>
    </w:p>
    <w:p w:rsidR="008A77D9" w:rsidRPr="000E2BED" w:rsidRDefault="008A77D9" w:rsidP="008A77D9">
      <w:pPr>
        <w:pStyle w:val="0"/>
        <w:widowControl w:val="0"/>
        <w:numPr>
          <w:ilvl w:val="0"/>
          <w:numId w:val="48"/>
        </w:numPr>
        <w:jc w:val="both"/>
        <w:rPr>
          <w:rFonts w:ascii="Arial" w:hAnsi="Arial" w:cs="Arial"/>
          <w:color w:val="000000"/>
          <w:sz w:val="20"/>
          <w:szCs w:val="20"/>
          <w:shd w:val="clear" w:color="auto" w:fill="FFFFFF"/>
          <w:lang w:val="en-US"/>
        </w:rPr>
      </w:pPr>
      <w:r w:rsidRPr="000E2BED">
        <w:rPr>
          <w:rFonts w:ascii="Arial" w:hAnsi="Arial" w:cs="Arial"/>
          <w:color w:val="000000"/>
          <w:sz w:val="20"/>
          <w:szCs w:val="20"/>
          <w:shd w:val="clear" w:color="auto" w:fill="FFFFFF"/>
          <w:lang w:val="en-US"/>
        </w:rPr>
        <w:t>Supervises the President on behalf of the Members of the ECCK;</w:t>
      </w:r>
    </w:p>
    <w:p w:rsidR="008A77D9" w:rsidRPr="000E2BED" w:rsidRDefault="008A77D9" w:rsidP="008A77D9">
      <w:pPr>
        <w:pStyle w:val="0"/>
        <w:widowControl w:val="0"/>
        <w:numPr>
          <w:ilvl w:val="0"/>
          <w:numId w:val="48"/>
        </w:numPr>
        <w:jc w:val="both"/>
        <w:rPr>
          <w:rFonts w:ascii="Arial" w:hAnsi="Arial" w:cs="Arial"/>
          <w:color w:val="000000"/>
          <w:sz w:val="20"/>
          <w:szCs w:val="20"/>
          <w:shd w:val="clear" w:color="auto" w:fill="FFFFFF"/>
          <w:lang w:val="en-US"/>
        </w:rPr>
      </w:pPr>
      <w:r w:rsidRPr="000E2BED">
        <w:rPr>
          <w:rFonts w:ascii="Arial" w:hAnsi="Arial" w:cs="Arial"/>
          <w:color w:val="000000"/>
          <w:sz w:val="20"/>
          <w:szCs w:val="20"/>
          <w:shd w:val="clear" w:color="auto" w:fill="FFFFFF"/>
          <w:lang w:val="en-US"/>
        </w:rPr>
        <w:t>Approves the annual budget of the ECCK on request from the President;</w:t>
      </w:r>
    </w:p>
    <w:p w:rsidR="008A77D9" w:rsidRPr="000E2BED" w:rsidRDefault="008A77D9" w:rsidP="008A77D9">
      <w:pPr>
        <w:pStyle w:val="0"/>
        <w:widowControl w:val="0"/>
        <w:numPr>
          <w:ilvl w:val="0"/>
          <w:numId w:val="48"/>
        </w:numPr>
        <w:jc w:val="both"/>
        <w:rPr>
          <w:rFonts w:ascii="Arial" w:hAnsi="Arial" w:cs="Arial"/>
          <w:color w:val="000000"/>
          <w:sz w:val="20"/>
          <w:szCs w:val="20"/>
          <w:shd w:val="clear" w:color="auto" w:fill="FFFFFF"/>
          <w:lang w:val="en-US"/>
        </w:rPr>
      </w:pPr>
      <w:r w:rsidRPr="000E2BED">
        <w:rPr>
          <w:rFonts w:ascii="Arial" w:hAnsi="Arial" w:cs="Arial"/>
          <w:color w:val="000000"/>
          <w:sz w:val="20"/>
          <w:szCs w:val="20"/>
          <w:shd w:val="clear" w:color="auto" w:fill="FFFFFF"/>
          <w:lang w:val="en-US"/>
        </w:rPr>
        <w:t>Reviews and may alter membership fees for the coming calendar year, if justifiable;</w:t>
      </w:r>
    </w:p>
    <w:p w:rsidR="008A77D9" w:rsidRPr="000E2BED" w:rsidRDefault="008A77D9" w:rsidP="008A77D9">
      <w:pPr>
        <w:pStyle w:val="0"/>
        <w:widowControl w:val="0"/>
        <w:numPr>
          <w:ilvl w:val="0"/>
          <w:numId w:val="48"/>
        </w:numPr>
        <w:jc w:val="both"/>
        <w:rPr>
          <w:rFonts w:ascii="Arial" w:hAnsi="Arial" w:cs="Arial"/>
          <w:color w:val="000000"/>
          <w:sz w:val="20"/>
          <w:szCs w:val="20"/>
          <w:shd w:val="clear" w:color="auto" w:fill="FFFFFF"/>
          <w:lang w:val="en-US"/>
        </w:rPr>
      </w:pPr>
      <w:r w:rsidRPr="000E2BED">
        <w:rPr>
          <w:rFonts w:ascii="Arial" w:hAnsi="Arial" w:cs="Arial"/>
          <w:color w:val="000000"/>
          <w:sz w:val="20"/>
          <w:szCs w:val="20"/>
          <w:shd w:val="clear" w:color="auto" w:fill="FFFFFF"/>
          <w:lang w:val="en-US"/>
        </w:rPr>
        <w:t>Reports to the General Meeting of Members and the Advisory Board on its activities and on the activities of the ECCK;</w:t>
      </w:r>
    </w:p>
    <w:p w:rsidR="008A77D9" w:rsidRPr="000E2BED" w:rsidRDefault="008A77D9" w:rsidP="008A77D9">
      <w:pPr>
        <w:pStyle w:val="0"/>
        <w:widowControl w:val="0"/>
        <w:numPr>
          <w:ilvl w:val="0"/>
          <w:numId w:val="48"/>
        </w:numPr>
        <w:jc w:val="both"/>
        <w:rPr>
          <w:rFonts w:ascii="Arial" w:hAnsi="Arial" w:cs="Arial"/>
          <w:color w:val="000000"/>
          <w:sz w:val="20"/>
          <w:szCs w:val="20"/>
          <w:shd w:val="clear" w:color="auto" w:fill="FFFFFF"/>
          <w:lang w:val="en-US"/>
        </w:rPr>
      </w:pPr>
      <w:r w:rsidRPr="000E2BED">
        <w:rPr>
          <w:rFonts w:ascii="Arial" w:hAnsi="Arial" w:cs="Arial"/>
          <w:color w:val="000000"/>
          <w:sz w:val="20"/>
          <w:szCs w:val="20"/>
          <w:shd w:val="clear" w:color="auto" w:fill="FFFFFF"/>
          <w:lang w:val="en-US"/>
        </w:rPr>
        <w:t>Receives the report of an Outside Auditor on the ECCK books and accounts, and shall report thereon to the Annual General Meeting of Members.</w:t>
      </w:r>
    </w:p>
    <w:p w:rsidR="008A77D9" w:rsidRPr="000E2BED" w:rsidRDefault="008A77D9" w:rsidP="008A77D9">
      <w:pPr>
        <w:pStyle w:val="0"/>
        <w:widowControl w:val="0"/>
        <w:jc w:val="both"/>
        <w:rPr>
          <w:rFonts w:ascii="Arial" w:hAnsi="Arial" w:cs="Arial"/>
          <w:color w:val="000000"/>
          <w:sz w:val="20"/>
          <w:szCs w:val="20"/>
        </w:rPr>
      </w:pPr>
    </w:p>
    <w:p w:rsidR="008A77D9" w:rsidRPr="000E2BED" w:rsidRDefault="008A77D9" w:rsidP="008A77D9">
      <w:pPr>
        <w:pStyle w:val="0"/>
        <w:widowControl w:val="0"/>
        <w:jc w:val="both"/>
        <w:rPr>
          <w:rFonts w:ascii="Arial" w:hAnsi="Arial" w:cs="Arial"/>
          <w:color w:val="000000"/>
          <w:sz w:val="20"/>
          <w:szCs w:val="20"/>
          <w:shd w:val="clear" w:color="auto" w:fill="FFFFFF"/>
          <w:lang w:val="en-US"/>
        </w:rPr>
      </w:pPr>
      <w:r w:rsidRPr="000E2BED">
        <w:rPr>
          <w:rFonts w:ascii="Arial" w:hAnsi="Arial" w:cs="Arial"/>
          <w:color w:val="000000"/>
          <w:sz w:val="20"/>
          <w:szCs w:val="20"/>
          <w:shd w:val="clear" w:color="auto" w:fill="FFFFFF"/>
          <w:lang w:val="en-US"/>
        </w:rPr>
        <w:t>In order to do so, the Board of Directors meets on monthly basis, but at least once per calendar quarter, if the activities of the ECCK may allow so (e.g., during summer holidays).</w:t>
      </w:r>
    </w:p>
    <w:p w:rsidR="008A77D9" w:rsidRPr="000E2BED" w:rsidRDefault="008A77D9" w:rsidP="008A77D9">
      <w:pPr>
        <w:pStyle w:val="0"/>
        <w:widowControl w:val="0"/>
        <w:jc w:val="both"/>
        <w:rPr>
          <w:rFonts w:ascii="Arial" w:hAnsi="Arial" w:cs="Arial"/>
          <w:color w:val="000000"/>
          <w:sz w:val="20"/>
          <w:szCs w:val="20"/>
        </w:rPr>
      </w:pPr>
    </w:p>
    <w:p w:rsidR="008A77D9" w:rsidRDefault="008A77D9" w:rsidP="008A77D9">
      <w:pPr>
        <w:pStyle w:val="0"/>
        <w:widowControl w:val="0"/>
        <w:jc w:val="both"/>
        <w:rPr>
          <w:rFonts w:ascii="Arial" w:hAnsi="Arial" w:cs="Arial"/>
          <w:color w:val="000000"/>
          <w:sz w:val="20"/>
          <w:szCs w:val="20"/>
        </w:rPr>
      </w:pPr>
    </w:p>
    <w:p w:rsidR="008A77D9" w:rsidRDefault="008A77D9" w:rsidP="008A77D9">
      <w:pPr>
        <w:pStyle w:val="0"/>
        <w:widowControl w:val="0"/>
        <w:jc w:val="both"/>
        <w:rPr>
          <w:rFonts w:ascii="Arial" w:hAnsi="Arial" w:cs="Arial"/>
          <w:b/>
          <w:color w:val="000000"/>
          <w:sz w:val="22"/>
          <w:szCs w:val="22"/>
          <w:shd w:val="clear" w:color="auto" w:fill="FFFFFF"/>
        </w:rPr>
      </w:pPr>
      <w:r>
        <w:rPr>
          <w:rFonts w:ascii="Arial" w:hAnsi="Arial" w:cs="Arial"/>
          <w:b/>
          <w:color w:val="000000"/>
          <w:sz w:val="22"/>
          <w:szCs w:val="22"/>
        </w:rPr>
        <w:t>Individual Responsibilities</w:t>
      </w:r>
    </w:p>
    <w:p w:rsidR="008A77D9" w:rsidRDefault="008A77D9" w:rsidP="008A77D9">
      <w:pPr>
        <w:pStyle w:val="0"/>
        <w:widowControl w:val="0"/>
        <w:jc w:val="both"/>
        <w:rPr>
          <w:rFonts w:ascii="Arial" w:hAnsi="Arial" w:cs="Arial"/>
          <w:color w:val="000000"/>
          <w:sz w:val="20"/>
          <w:szCs w:val="20"/>
          <w:shd w:val="clear" w:color="auto" w:fill="FFFFFF"/>
          <w:lang w:val="en-US"/>
        </w:rPr>
      </w:pPr>
    </w:p>
    <w:p w:rsidR="008A77D9" w:rsidRPr="000E2BED" w:rsidRDefault="008A77D9" w:rsidP="008A77D9">
      <w:pPr>
        <w:pStyle w:val="0"/>
        <w:widowControl w:val="0"/>
        <w:jc w:val="both"/>
        <w:rPr>
          <w:rFonts w:ascii="Arial" w:hAnsi="Arial" w:cs="Arial"/>
          <w:color w:val="000000"/>
          <w:sz w:val="20"/>
          <w:szCs w:val="20"/>
          <w:shd w:val="clear" w:color="auto" w:fill="FFFFFF"/>
          <w:lang w:val="en-US"/>
        </w:rPr>
      </w:pPr>
      <w:r w:rsidRPr="000E2BED">
        <w:rPr>
          <w:rFonts w:ascii="Arial" w:hAnsi="Arial" w:cs="Arial"/>
          <w:color w:val="000000"/>
          <w:sz w:val="20"/>
          <w:szCs w:val="20"/>
          <w:shd w:val="clear" w:color="auto" w:fill="FFFFFF"/>
          <w:lang w:val="en-US"/>
        </w:rPr>
        <w:t>The individual members of the Board of Directors shall have the following responsibilities.</w:t>
      </w:r>
    </w:p>
    <w:p w:rsidR="008A77D9" w:rsidRPr="000E2BED" w:rsidRDefault="008A77D9" w:rsidP="008A77D9">
      <w:pPr>
        <w:pStyle w:val="0"/>
        <w:widowControl w:val="0"/>
        <w:jc w:val="both"/>
        <w:rPr>
          <w:rFonts w:ascii="Arial" w:hAnsi="Arial" w:cs="Arial"/>
          <w:color w:val="000000"/>
          <w:sz w:val="20"/>
          <w:szCs w:val="20"/>
          <w:shd w:val="clear" w:color="auto" w:fill="FFFFFF"/>
          <w:lang w:val="en-US"/>
        </w:rPr>
      </w:pPr>
    </w:p>
    <w:p w:rsidR="008A77D9" w:rsidRPr="000E2BED" w:rsidRDefault="008A77D9" w:rsidP="008A77D9">
      <w:pPr>
        <w:pStyle w:val="0"/>
        <w:widowControl w:val="0"/>
        <w:jc w:val="both"/>
        <w:rPr>
          <w:rFonts w:ascii="Arial" w:hAnsi="Arial" w:cs="Arial"/>
          <w:color w:val="000000"/>
          <w:sz w:val="20"/>
          <w:szCs w:val="20"/>
          <w:shd w:val="clear" w:color="auto" w:fill="FFFFFF"/>
          <w:lang w:val="en-US"/>
        </w:rPr>
      </w:pPr>
      <w:r w:rsidRPr="000E2BED">
        <w:rPr>
          <w:rFonts w:ascii="Arial" w:hAnsi="Arial" w:cs="Arial"/>
          <w:color w:val="000000"/>
          <w:sz w:val="20"/>
          <w:szCs w:val="20"/>
          <w:shd w:val="clear" w:color="auto" w:fill="FFFFFF"/>
          <w:lang w:val="en-US"/>
        </w:rPr>
        <w:t xml:space="preserve">The </w:t>
      </w:r>
      <w:r w:rsidRPr="000E2BED">
        <w:rPr>
          <w:rFonts w:ascii="Arial" w:hAnsi="Arial" w:cs="Arial"/>
          <w:color w:val="000000"/>
          <w:sz w:val="20"/>
          <w:szCs w:val="20"/>
          <w:u w:val="single" w:color="000000"/>
          <w:shd w:val="clear" w:color="auto" w:fill="FFFFFF"/>
          <w:lang w:val="en-US"/>
        </w:rPr>
        <w:t>Chairman</w:t>
      </w:r>
      <w:r w:rsidRPr="000E2BED">
        <w:rPr>
          <w:rFonts w:ascii="Arial" w:hAnsi="Arial" w:cs="Arial"/>
          <w:color w:val="000000"/>
          <w:sz w:val="20"/>
          <w:szCs w:val="20"/>
          <w:shd w:val="clear" w:color="auto" w:fill="FFFFFF"/>
          <w:lang w:val="en-US"/>
        </w:rPr>
        <w:t xml:space="preserve"> is the official representative of the Board of Directors as well as of the ECCK. His duties include:</w:t>
      </w:r>
    </w:p>
    <w:p w:rsidR="008A77D9" w:rsidRPr="000E2BED" w:rsidRDefault="009750DA" w:rsidP="008A77D9">
      <w:pPr>
        <w:pStyle w:val="0"/>
        <w:widowControl w:val="0"/>
        <w:numPr>
          <w:ilvl w:val="0"/>
          <w:numId w:val="48"/>
        </w:numPr>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Publicly representing ECCK</w:t>
      </w:r>
    </w:p>
    <w:p w:rsidR="008A77D9" w:rsidRPr="000E2BED" w:rsidRDefault="008A77D9" w:rsidP="008A77D9">
      <w:pPr>
        <w:pStyle w:val="0"/>
        <w:widowControl w:val="0"/>
        <w:numPr>
          <w:ilvl w:val="0"/>
          <w:numId w:val="48"/>
        </w:numPr>
        <w:jc w:val="both"/>
        <w:rPr>
          <w:rFonts w:ascii="Arial" w:hAnsi="Arial" w:cs="Arial"/>
          <w:color w:val="000000"/>
          <w:sz w:val="20"/>
          <w:szCs w:val="20"/>
          <w:shd w:val="clear" w:color="auto" w:fill="FFFFFF"/>
          <w:lang w:val="en-US"/>
        </w:rPr>
      </w:pPr>
      <w:r w:rsidRPr="000E2BED">
        <w:rPr>
          <w:rFonts w:ascii="Arial" w:hAnsi="Arial" w:cs="Arial"/>
          <w:color w:val="000000"/>
          <w:sz w:val="20"/>
          <w:szCs w:val="20"/>
          <w:shd w:val="clear" w:color="auto" w:fill="FFFFFF"/>
          <w:lang w:val="en-US"/>
        </w:rPr>
        <w:t xml:space="preserve">Chairing the Board of Directors Meeting, the Advisory Board and </w:t>
      </w:r>
      <w:r w:rsidR="009750DA">
        <w:rPr>
          <w:rFonts w:ascii="Arial" w:hAnsi="Arial" w:cs="Arial"/>
          <w:color w:val="000000"/>
          <w:sz w:val="20"/>
          <w:szCs w:val="20"/>
          <w:shd w:val="clear" w:color="auto" w:fill="FFFFFF"/>
          <w:lang w:val="en-US"/>
        </w:rPr>
        <w:t>all General Meetings of Members</w:t>
      </w:r>
    </w:p>
    <w:p w:rsidR="008A77D9" w:rsidRPr="000E2BED" w:rsidRDefault="008A77D9" w:rsidP="008A77D9">
      <w:pPr>
        <w:pStyle w:val="0"/>
        <w:widowControl w:val="0"/>
        <w:jc w:val="both"/>
        <w:rPr>
          <w:rFonts w:ascii="Arial" w:hAnsi="Arial" w:cs="Arial"/>
          <w:color w:val="000000"/>
          <w:sz w:val="20"/>
          <w:szCs w:val="20"/>
          <w:shd w:val="clear" w:color="auto" w:fill="FFFFFF"/>
          <w:lang w:val="en-US"/>
        </w:rPr>
      </w:pPr>
    </w:p>
    <w:p w:rsidR="008A77D9" w:rsidRPr="000E2BED" w:rsidRDefault="008A77D9" w:rsidP="008A77D9">
      <w:pPr>
        <w:pStyle w:val="0"/>
        <w:widowControl w:val="0"/>
        <w:jc w:val="both"/>
        <w:rPr>
          <w:rFonts w:ascii="Arial" w:hAnsi="Arial" w:cs="Arial"/>
          <w:color w:val="000000"/>
          <w:sz w:val="20"/>
          <w:szCs w:val="20"/>
          <w:shd w:val="clear" w:color="auto" w:fill="FFFFFF"/>
          <w:lang w:val="en-US"/>
        </w:rPr>
      </w:pPr>
      <w:r w:rsidRPr="000E2BED">
        <w:rPr>
          <w:rFonts w:ascii="Arial" w:hAnsi="Arial" w:cs="Arial"/>
          <w:color w:val="000000"/>
          <w:sz w:val="20"/>
          <w:szCs w:val="20"/>
          <w:shd w:val="clear" w:color="auto" w:fill="FFFFFF"/>
          <w:lang w:val="en-US"/>
        </w:rPr>
        <w:t xml:space="preserve">The </w:t>
      </w:r>
      <w:r w:rsidRPr="000E2BED">
        <w:rPr>
          <w:rFonts w:ascii="Arial" w:hAnsi="Arial" w:cs="Arial"/>
          <w:color w:val="000000"/>
          <w:sz w:val="20"/>
          <w:szCs w:val="20"/>
          <w:u w:val="single"/>
          <w:shd w:val="clear" w:color="auto" w:fill="FFFFFF"/>
          <w:lang w:val="en-US"/>
        </w:rPr>
        <w:t>Vice Chairmen</w:t>
      </w:r>
      <w:r w:rsidRPr="000E2BED">
        <w:rPr>
          <w:rFonts w:ascii="Arial" w:hAnsi="Arial" w:cs="Arial"/>
          <w:color w:val="000000"/>
          <w:sz w:val="20"/>
          <w:szCs w:val="20"/>
          <w:shd w:val="clear" w:color="auto" w:fill="FFFFFF"/>
          <w:lang w:val="en-US"/>
        </w:rPr>
        <w:t xml:space="preserve"> supports the Chairman in his role and can act as the Chairman’s substitute in case the Chairman is indisposed.</w:t>
      </w:r>
    </w:p>
    <w:p w:rsidR="008A77D9" w:rsidRPr="000E2BED" w:rsidRDefault="008A77D9" w:rsidP="008A77D9">
      <w:pPr>
        <w:pStyle w:val="0"/>
        <w:widowControl w:val="0"/>
        <w:jc w:val="both"/>
        <w:rPr>
          <w:rFonts w:ascii="Arial" w:hAnsi="Arial" w:cs="Arial"/>
          <w:color w:val="000000"/>
          <w:sz w:val="20"/>
          <w:szCs w:val="20"/>
          <w:lang w:val="en-US"/>
        </w:rPr>
      </w:pPr>
    </w:p>
    <w:p w:rsidR="008A77D9" w:rsidRPr="000E2BED" w:rsidRDefault="008A77D9" w:rsidP="008A77D9">
      <w:pPr>
        <w:pStyle w:val="0"/>
        <w:widowControl w:val="0"/>
        <w:jc w:val="both"/>
        <w:rPr>
          <w:rFonts w:ascii="Arial" w:hAnsi="Arial" w:cs="Arial"/>
          <w:color w:val="000000"/>
          <w:sz w:val="20"/>
          <w:szCs w:val="20"/>
          <w:lang w:val="en-US"/>
        </w:rPr>
      </w:pPr>
      <w:r w:rsidRPr="000E2BED">
        <w:rPr>
          <w:rFonts w:ascii="Arial" w:hAnsi="Arial" w:cs="Arial"/>
          <w:color w:val="000000"/>
          <w:sz w:val="20"/>
          <w:szCs w:val="20"/>
          <w:lang w:val="en-US"/>
        </w:rPr>
        <w:t xml:space="preserve">The </w:t>
      </w:r>
      <w:r w:rsidRPr="000E2BED">
        <w:rPr>
          <w:rFonts w:ascii="Arial" w:hAnsi="Arial" w:cs="Arial"/>
          <w:color w:val="000000"/>
          <w:sz w:val="20"/>
          <w:szCs w:val="20"/>
          <w:u w:val="single"/>
          <w:lang w:val="en-US"/>
        </w:rPr>
        <w:t>Directors</w:t>
      </w:r>
      <w:r w:rsidRPr="000E2BED">
        <w:rPr>
          <w:rFonts w:ascii="Arial" w:hAnsi="Arial" w:cs="Arial"/>
          <w:color w:val="000000"/>
          <w:sz w:val="20"/>
          <w:szCs w:val="20"/>
          <w:lang w:val="en-US"/>
        </w:rPr>
        <w:t xml:space="preserve"> support the Board of Directors in its operation and do not have any duty to publicly represent ECCK.</w:t>
      </w:r>
    </w:p>
    <w:p w:rsidR="008A77D9" w:rsidRPr="000E2BED" w:rsidRDefault="008A77D9" w:rsidP="008A77D9">
      <w:pPr>
        <w:pStyle w:val="0"/>
        <w:widowControl w:val="0"/>
        <w:jc w:val="both"/>
        <w:rPr>
          <w:rFonts w:ascii="Arial" w:hAnsi="Arial" w:cs="Arial"/>
          <w:color w:val="000000"/>
          <w:sz w:val="20"/>
          <w:szCs w:val="20"/>
        </w:rPr>
      </w:pPr>
    </w:p>
    <w:p w:rsidR="008A77D9" w:rsidRPr="000E2BED" w:rsidRDefault="008A77D9" w:rsidP="008A77D9">
      <w:pPr>
        <w:pStyle w:val="0"/>
        <w:widowControl w:val="0"/>
        <w:jc w:val="both"/>
        <w:rPr>
          <w:rFonts w:ascii="Arial" w:eastAsia="함초롬바탕" w:hAnsi="Arial" w:cs="Arial"/>
          <w:color w:val="000000"/>
          <w:sz w:val="20"/>
          <w:szCs w:val="20"/>
          <w:lang w:val="en-US"/>
        </w:rPr>
      </w:pPr>
      <w:r w:rsidRPr="000E2BED">
        <w:rPr>
          <w:rFonts w:ascii="Arial" w:hAnsi="Arial" w:cs="Arial"/>
          <w:color w:val="000000"/>
          <w:sz w:val="20"/>
          <w:szCs w:val="20"/>
        </w:rPr>
        <w:t xml:space="preserve">The </w:t>
      </w:r>
      <w:r w:rsidRPr="000E2BED">
        <w:rPr>
          <w:rFonts w:ascii="Arial" w:hAnsi="Arial" w:cs="Arial"/>
          <w:color w:val="000000"/>
          <w:sz w:val="20"/>
          <w:szCs w:val="20"/>
          <w:u w:val="single"/>
        </w:rPr>
        <w:t>Trustee</w:t>
      </w:r>
      <w:r w:rsidRPr="000E2BED">
        <w:rPr>
          <w:rFonts w:ascii="Arial" w:eastAsia="함초롬바탕" w:hAnsi="Arial" w:cs="Arial"/>
          <w:color w:val="000000"/>
          <w:sz w:val="20"/>
          <w:szCs w:val="20"/>
          <w:lang w:val="en-US"/>
        </w:rPr>
        <w:t xml:space="preserve"> ensures that the ECCK acts in accordance with its Articles of Association and manages the ECCK’s activities in furtherance of the objects set down in those Articles of Association. The Trustee </w:t>
      </w:r>
      <w:r w:rsidRPr="000E2BED">
        <w:rPr>
          <w:rFonts w:ascii="Arial" w:hAnsi="Arial" w:cs="Arial"/>
          <w:color w:val="000000"/>
          <w:sz w:val="20"/>
          <w:szCs w:val="20"/>
          <w:lang w:val="en-US"/>
        </w:rPr>
        <w:t>does not have a duty to publicly represent ECCK.</w:t>
      </w:r>
    </w:p>
    <w:p w:rsidR="008A77D9" w:rsidRPr="000E2BED" w:rsidRDefault="008A77D9" w:rsidP="008A77D9">
      <w:pPr>
        <w:pStyle w:val="0"/>
        <w:widowControl w:val="0"/>
        <w:jc w:val="both"/>
        <w:rPr>
          <w:rFonts w:ascii="Arial" w:eastAsia="함초롬바탕" w:hAnsi="Arial" w:cs="Arial"/>
          <w:color w:val="000000"/>
          <w:sz w:val="20"/>
          <w:szCs w:val="20"/>
          <w:lang w:val="en-US"/>
        </w:rPr>
      </w:pPr>
    </w:p>
    <w:p w:rsidR="008A77D9" w:rsidRPr="000E2BED" w:rsidRDefault="008A77D9" w:rsidP="008A77D9">
      <w:pPr>
        <w:pStyle w:val="0"/>
        <w:widowControl w:val="0"/>
        <w:jc w:val="both"/>
        <w:rPr>
          <w:rFonts w:ascii="Arial" w:hAnsi="Arial" w:cs="Arial"/>
          <w:color w:val="000000"/>
          <w:sz w:val="20"/>
          <w:szCs w:val="20"/>
        </w:rPr>
      </w:pPr>
      <w:r w:rsidRPr="000E2BED">
        <w:rPr>
          <w:rFonts w:ascii="Arial" w:hAnsi="Arial" w:cs="Arial"/>
          <w:color w:val="000000"/>
          <w:sz w:val="20"/>
          <w:szCs w:val="20"/>
        </w:rPr>
        <w:t xml:space="preserve">The </w:t>
      </w:r>
      <w:r w:rsidRPr="000E2BED">
        <w:rPr>
          <w:rFonts w:ascii="Arial" w:hAnsi="Arial" w:cs="Arial"/>
          <w:color w:val="000000"/>
          <w:sz w:val="20"/>
          <w:szCs w:val="20"/>
          <w:u w:val="single"/>
        </w:rPr>
        <w:t>Treasurer</w:t>
      </w:r>
      <w:r w:rsidRPr="000E2BED">
        <w:rPr>
          <w:rFonts w:ascii="Arial" w:hAnsi="Arial" w:cs="Arial"/>
          <w:color w:val="000000"/>
          <w:sz w:val="20"/>
          <w:szCs w:val="20"/>
          <w:shd w:val="clear" w:color="auto" w:fill="FFFFFF"/>
          <w:lang w:val="en-US"/>
        </w:rPr>
        <w:t xml:space="preserve"> reviews the ECCK’s assets and reports </w:t>
      </w:r>
      <w:r w:rsidRPr="000E2BED">
        <w:rPr>
          <w:rFonts w:ascii="Arial" w:hAnsi="Arial" w:cs="Arial"/>
          <w:color w:val="000000"/>
          <w:sz w:val="20"/>
          <w:szCs w:val="20"/>
        </w:rPr>
        <w:t xml:space="preserve">to </w:t>
      </w:r>
      <w:r w:rsidRPr="000E2BED">
        <w:rPr>
          <w:rFonts w:ascii="Arial" w:hAnsi="Arial" w:cs="Arial"/>
          <w:color w:val="000000"/>
          <w:sz w:val="20"/>
          <w:szCs w:val="20"/>
          <w:shd w:val="clear" w:color="auto" w:fill="FFFFFF"/>
          <w:lang w:val="en-US"/>
        </w:rPr>
        <w:t xml:space="preserve">the Board of Directors and during General Meetings on these.  The Treasurer shall have, at all regular business hours of the ECCK, full access to all financial data of the ECCK. </w:t>
      </w:r>
      <w:r w:rsidRPr="000E2BED">
        <w:rPr>
          <w:rFonts w:ascii="Arial" w:eastAsia="함초롬바탕" w:hAnsi="Arial" w:cs="Arial"/>
          <w:color w:val="000000"/>
          <w:sz w:val="20"/>
          <w:szCs w:val="20"/>
          <w:lang w:val="en-US"/>
        </w:rPr>
        <w:t xml:space="preserve">The </w:t>
      </w:r>
      <w:r w:rsidRPr="000E2BED">
        <w:rPr>
          <w:rFonts w:ascii="Arial" w:hAnsi="Arial" w:cs="Arial"/>
          <w:color w:val="000000"/>
          <w:sz w:val="20"/>
          <w:szCs w:val="20"/>
          <w:shd w:val="clear" w:color="auto" w:fill="FFFFFF"/>
          <w:lang w:val="en-US"/>
        </w:rPr>
        <w:t xml:space="preserve">Treasurer </w:t>
      </w:r>
      <w:r w:rsidRPr="000E2BED">
        <w:rPr>
          <w:rFonts w:ascii="Arial" w:hAnsi="Arial" w:cs="Arial"/>
          <w:color w:val="000000"/>
          <w:sz w:val="20"/>
          <w:szCs w:val="20"/>
          <w:lang w:val="en-US"/>
        </w:rPr>
        <w:t>does not have a duty to publicly represent ECCK.</w:t>
      </w:r>
    </w:p>
    <w:p w:rsidR="008A77D9" w:rsidRPr="000E2BED" w:rsidRDefault="008A77D9" w:rsidP="008A77D9">
      <w:pPr>
        <w:rPr>
          <w:rFonts w:ascii="Arial" w:hAnsi="Arial" w:cs="Arial"/>
          <w:szCs w:val="20"/>
        </w:rPr>
      </w:pPr>
    </w:p>
    <w:p w:rsidR="00F65D7B" w:rsidRPr="000E2BED" w:rsidRDefault="00F65D7B" w:rsidP="00AF7038">
      <w:pPr>
        <w:rPr>
          <w:rFonts w:ascii="Arial" w:hAnsi="Arial" w:cs="Arial"/>
          <w:szCs w:val="20"/>
          <w:lang w:val="en-GB"/>
        </w:rPr>
      </w:pPr>
    </w:p>
    <w:p w:rsidR="00F65D7B" w:rsidRPr="000E2BED" w:rsidRDefault="00F65D7B" w:rsidP="00AF7038">
      <w:pPr>
        <w:rPr>
          <w:rFonts w:ascii="Arial" w:hAnsi="Arial" w:cs="Arial"/>
          <w:szCs w:val="20"/>
          <w:lang w:val="en-GB"/>
        </w:rPr>
      </w:pPr>
    </w:p>
    <w:p w:rsidR="00F65D7B" w:rsidRPr="000E2BED" w:rsidRDefault="00F65D7B" w:rsidP="00AF7038">
      <w:pPr>
        <w:rPr>
          <w:rFonts w:ascii="Arial" w:hAnsi="Arial" w:cs="Arial"/>
          <w:szCs w:val="20"/>
          <w:lang w:val="en-GB"/>
        </w:rPr>
      </w:pPr>
    </w:p>
    <w:p w:rsidR="00F65D7B" w:rsidRPr="000E2BED" w:rsidRDefault="00F65D7B" w:rsidP="00AF7038">
      <w:pPr>
        <w:rPr>
          <w:rFonts w:ascii="Arial" w:hAnsi="Arial" w:cs="Arial"/>
          <w:szCs w:val="20"/>
          <w:lang w:val="en-GB"/>
        </w:rPr>
      </w:pPr>
    </w:p>
    <w:p w:rsidR="00907603" w:rsidRDefault="00907603" w:rsidP="00AF7038">
      <w:pPr>
        <w:rPr>
          <w:rFonts w:ascii="Arial" w:hAnsi="Arial" w:cs="Arial"/>
          <w:szCs w:val="20"/>
          <w:lang w:val="en-GB"/>
        </w:rPr>
      </w:pPr>
    </w:p>
    <w:p w:rsidR="00907603" w:rsidRDefault="00907603" w:rsidP="00AF7038">
      <w:pPr>
        <w:rPr>
          <w:rFonts w:ascii="Arial" w:hAnsi="Arial" w:cs="Arial"/>
          <w:szCs w:val="20"/>
          <w:lang w:val="en-GB"/>
        </w:rPr>
      </w:pPr>
    </w:p>
    <w:p w:rsidR="00F65D7B" w:rsidRDefault="00F65D7B" w:rsidP="00AF7038">
      <w:pPr>
        <w:rPr>
          <w:rFonts w:ascii="Arial" w:hAnsi="Arial" w:cs="Arial"/>
          <w:szCs w:val="20"/>
          <w:lang w:val="en-GB"/>
        </w:rPr>
      </w:pPr>
    </w:p>
    <w:p w:rsidR="00F65D7B" w:rsidRDefault="00F65D7B" w:rsidP="00AF7038">
      <w:pPr>
        <w:rPr>
          <w:rFonts w:ascii="Arial" w:hAnsi="Arial" w:cs="Arial"/>
          <w:szCs w:val="20"/>
          <w:lang w:val="en-GB"/>
        </w:rPr>
      </w:pPr>
    </w:p>
    <w:p w:rsidR="00F65D7B" w:rsidRDefault="00F65D7B" w:rsidP="00AF7038">
      <w:pPr>
        <w:rPr>
          <w:rFonts w:ascii="Arial" w:hAnsi="Arial" w:cs="Arial"/>
          <w:szCs w:val="20"/>
          <w:lang w:val="en-GB"/>
        </w:rPr>
      </w:pPr>
    </w:p>
    <w:p w:rsidR="00F65D7B" w:rsidRPr="00F65D7B" w:rsidRDefault="00F65D7B" w:rsidP="00AF7038">
      <w:pPr>
        <w:rPr>
          <w:rFonts w:ascii="Arial" w:hAnsi="Arial" w:cs="Arial"/>
          <w:szCs w:val="20"/>
          <w:lang w:val="en-GB"/>
        </w:rPr>
      </w:pPr>
    </w:p>
    <w:p w:rsidR="008A77D9" w:rsidRDefault="008A77D9" w:rsidP="00907603">
      <w:pPr>
        <w:rPr>
          <w:rFonts w:ascii="Arial" w:hAnsi="Arial" w:cs="Arial"/>
          <w:b/>
          <w:color w:val="000000"/>
          <w:szCs w:val="28"/>
          <w:lang w:eastAsia="ko-KR"/>
        </w:rPr>
      </w:pPr>
    </w:p>
    <w:p w:rsidR="008A77D9" w:rsidRDefault="008A77D9" w:rsidP="00377593">
      <w:pPr>
        <w:jc w:val="center"/>
        <w:rPr>
          <w:rFonts w:ascii="Arial" w:hAnsi="Arial" w:cs="Arial"/>
          <w:b/>
          <w:color w:val="000000"/>
          <w:szCs w:val="28"/>
          <w:lang w:eastAsia="ko-KR"/>
        </w:rPr>
      </w:pPr>
    </w:p>
    <w:p w:rsidR="00907603" w:rsidRDefault="00907603" w:rsidP="00377593">
      <w:pPr>
        <w:jc w:val="center"/>
        <w:rPr>
          <w:rFonts w:ascii="Arial" w:hAnsi="Arial" w:cs="Arial"/>
          <w:b/>
          <w:color w:val="000000"/>
          <w:szCs w:val="28"/>
          <w:lang w:eastAsia="ko-KR"/>
        </w:rPr>
      </w:pPr>
    </w:p>
    <w:p w:rsidR="00636825" w:rsidRPr="00377593" w:rsidRDefault="00377593" w:rsidP="00377593">
      <w:pPr>
        <w:jc w:val="center"/>
        <w:rPr>
          <w:rFonts w:ascii="Arial" w:hAnsi="Arial" w:cs="Arial"/>
          <w:b/>
          <w:color w:val="000000"/>
          <w:szCs w:val="28"/>
          <w:lang w:eastAsia="ko-KR"/>
        </w:rPr>
      </w:pPr>
      <w:r w:rsidRPr="00377593">
        <w:rPr>
          <w:rFonts w:ascii="Arial" w:hAnsi="Arial" w:cs="Arial" w:hint="eastAsia"/>
          <w:b/>
          <w:color w:val="000000"/>
          <w:szCs w:val="28"/>
          <w:lang w:eastAsia="ko-KR"/>
        </w:rPr>
        <w:t>European Chamber of Commerce in Korea (ECCK)</w:t>
      </w:r>
    </w:p>
    <w:p w:rsidR="00377593" w:rsidRPr="00377593" w:rsidRDefault="00377593" w:rsidP="00377593">
      <w:pPr>
        <w:jc w:val="center"/>
        <w:rPr>
          <w:rFonts w:ascii="Arial" w:hAnsi="Arial" w:cs="Arial"/>
          <w:b/>
          <w:color w:val="000000"/>
          <w:szCs w:val="28"/>
          <w:lang w:eastAsia="ko-KR"/>
        </w:rPr>
      </w:pPr>
    </w:p>
    <w:p w:rsidR="00377593" w:rsidRDefault="00377593" w:rsidP="00377593">
      <w:pPr>
        <w:jc w:val="center"/>
        <w:rPr>
          <w:rFonts w:ascii="Arial" w:hAnsi="Arial" w:cs="Arial"/>
          <w:b/>
          <w:color w:val="000000"/>
          <w:szCs w:val="28"/>
          <w:lang w:eastAsia="ko-KR"/>
        </w:rPr>
      </w:pPr>
      <w:r w:rsidRPr="00377593">
        <w:rPr>
          <w:rFonts w:ascii="Arial" w:hAnsi="Arial" w:cs="Arial"/>
          <w:b/>
          <w:color w:val="000000"/>
          <w:szCs w:val="28"/>
          <w:lang w:eastAsia="ko-KR"/>
        </w:rPr>
        <w:t>Board of Directors Candidacy Declaration / Recommendation Form</w:t>
      </w:r>
    </w:p>
    <w:p w:rsidR="00377593" w:rsidRDefault="00377593" w:rsidP="00377593">
      <w:pPr>
        <w:jc w:val="center"/>
        <w:rPr>
          <w:rFonts w:ascii="Arial" w:hAnsi="Arial" w:cs="Arial"/>
          <w:b/>
          <w:color w:val="000000"/>
          <w:szCs w:val="28"/>
          <w:lang w:eastAsia="ko-KR"/>
        </w:rPr>
      </w:pPr>
    </w:p>
    <w:p w:rsidR="00377593" w:rsidRDefault="00377593" w:rsidP="00377593">
      <w:pPr>
        <w:jc w:val="center"/>
        <w:rPr>
          <w:rFonts w:ascii="Arial" w:hAnsi="Arial" w:cs="Arial"/>
          <w:b/>
          <w:color w:val="000000"/>
          <w:szCs w:val="28"/>
          <w:lang w:eastAsia="ko-KR"/>
        </w:rPr>
      </w:pPr>
    </w:p>
    <w:tbl>
      <w:tblPr>
        <w:tblStyle w:val="a8"/>
        <w:tblW w:w="9782" w:type="dxa"/>
        <w:tblInd w:w="-431" w:type="dxa"/>
        <w:tblLook w:val="04A0" w:firstRow="1" w:lastRow="0" w:firstColumn="1" w:lastColumn="0" w:noHBand="0" w:noVBand="1"/>
      </w:tblPr>
      <w:tblGrid>
        <w:gridCol w:w="9782"/>
      </w:tblGrid>
      <w:tr w:rsidR="00377593" w:rsidTr="003E68FD">
        <w:trPr>
          <w:trHeight w:val="4561"/>
        </w:trPr>
        <w:tc>
          <w:tcPr>
            <w:tcW w:w="978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377593" w:rsidRDefault="00377593" w:rsidP="00377593">
            <w:pPr>
              <w:jc w:val="center"/>
              <w:rPr>
                <w:rFonts w:ascii="Arial" w:hAnsi="Arial" w:cs="Arial"/>
                <w:b/>
                <w:color w:val="000000"/>
                <w:szCs w:val="28"/>
              </w:rPr>
            </w:pPr>
          </w:p>
          <w:p w:rsidR="00377593" w:rsidRPr="007A10A4" w:rsidRDefault="00377593" w:rsidP="00B52517">
            <w:pPr>
              <w:rPr>
                <w:rFonts w:ascii="Arial" w:hAnsi="Arial" w:cs="Arial"/>
                <w:b/>
                <w:color w:val="365F91" w:themeColor="accent1" w:themeShade="BF"/>
                <w:szCs w:val="28"/>
                <w:lang w:eastAsia="ko-KR"/>
              </w:rPr>
            </w:pPr>
            <w:r w:rsidRPr="007A10A4">
              <w:rPr>
                <w:rFonts w:ascii="Arial" w:hAnsi="Arial" w:cs="Arial" w:hint="eastAsia"/>
                <w:b/>
                <w:color w:val="365F91" w:themeColor="accent1" w:themeShade="BF"/>
                <w:szCs w:val="28"/>
                <w:lang w:eastAsia="ko-KR"/>
              </w:rPr>
              <w:t>SELF-NOMINATION</w:t>
            </w:r>
          </w:p>
          <w:p w:rsidR="00377593" w:rsidRDefault="00377593" w:rsidP="00377593">
            <w:pPr>
              <w:jc w:val="center"/>
              <w:rPr>
                <w:rFonts w:ascii="Arial" w:hAnsi="Arial" w:cs="Arial"/>
                <w:b/>
                <w:color w:val="000000"/>
                <w:szCs w:val="28"/>
                <w:lang w:eastAsia="ko-KR"/>
              </w:rPr>
            </w:pPr>
          </w:p>
          <w:p w:rsidR="00377593" w:rsidRPr="003E68FD" w:rsidRDefault="00377593" w:rsidP="00377593">
            <w:pPr>
              <w:rPr>
                <w:rFonts w:ascii="Arial" w:hAnsi="Arial" w:cs="Arial"/>
                <w:sz w:val="22"/>
                <w:szCs w:val="20"/>
              </w:rPr>
            </w:pPr>
            <w:r w:rsidRPr="003E68FD">
              <w:rPr>
                <w:rFonts w:ascii="Arial" w:hAnsi="Arial" w:cs="Arial"/>
                <w:sz w:val="22"/>
                <w:szCs w:val="20"/>
              </w:rPr>
              <w:t>I hereby declare my candidacy for ECCK Board of Directors in the following position:</w:t>
            </w:r>
          </w:p>
          <w:p w:rsidR="00B07793" w:rsidRDefault="00B07793" w:rsidP="00377593">
            <w:pPr>
              <w:rPr>
                <w:rFonts w:ascii="Arial" w:hAnsi="Arial" w:cs="Arial"/>
                <w:sz w:val="20"/>
                <w:szCs w:val="20"/>
              </w:rPr>
            </w:pPr>
          </w:p>
          <w:p w:rsidR="00377593" w:rsidRPr="007A10A4" w:rsidRDefault="00B52517" w:rsidP="00B07793">
            <w:pPr>
              <w:jc w:val="center"/>
              <w:rPr>
                <w:rFonts w:ascii="Arial" w:hAnsi="Arial" w:cs="Arial"/>
                <w:b/>
                <w:color w:val="365F91" w:themeColor="accent1" w:themeShade="BF"/>
                <w:szCs w:val="28"/>
                <w:lang w:eastAsia="ko-KR"/>
              </w:rPr>
            </w:pPr>
            <w:r w:rsidRPr="007A10A4">
              <w:rPr>
                <w:rFonts w:ascii="Arial" w:hAnsi="Arial" w:cs="Arial" w:hint="eastAsia"/>
                <w:b/>
                <w:color w:val="365F91" w:themeColor="accent1" w:themeShade="BF"/>
                <w:szCs w:val="28"/>
                <w:lang w:eastAsia="ko-KR"/>
              </w:rPr>
              <w:t>[</w:t>
            </w:r>
            <w:r w:rsidR="00D66AA2">
              <w:rPr>
                <w:rFonts w:ascii="Arial" w:hAnsi="Arial" w:cs="Arial" w:hint="eastAsia"/>
                <w:b/>
                <w:color w:val="365F91" w:themeColor="accent1" w:themeShade="BF"/>
                <w:szCs w:val="28"/>
                <w:lang w:eastAsia="ko-KR"/>
              </w:rPr>
              <w:t xml:space="preserve">     </w:t>
            </w:r>
            <w:r w:rsidR="00907603">
              <w:rPr>
                <w:rFonts w:ascii="Arial" w:hAnsi="Arial" w:cs="Arial" w:hint="eastAsia"/>
                <w:b/>
                <w:color w:val="365F91" w:themeColor="accent1" w:themeShade="BF"/>
                <w:szCs w:val="28"/>
                <w:lang w:eastAsia="ko-KR"/>
              </w:rPr>
              <w:t>]</w:t>
            </w:r>
            <w:r w:rsidR="009750DA">
              <w:rPr>
                <w:rFonts w:ascii="Arial" w:hAnsi="Arial" w:cs="Arial"/>
                <w:b/>
                <w:color w:val="365F91" w:themeColor="accent1" w:themeShade="BF"/>
                <w:szCs w:val="28"/>
                <w:lang w:eastAsia="ko-KR"/>
              </w:rPr>
              <w:t xml:space="preserve"> </w:t>
            </w:r>
            <w:r w:rsidRPr="007A10A4">
              <w:rPr>
                <w:rFonts w:ascii="Arial" w:hAnsi="Arial" w:cs="Arial" w:hint="eastAsia"/>
                <w:b/>
                <w:color w:val="365F91" w:themeColor="accent1" w:themeShade="BF"/>
                <w:szCs w:val="28"/>
                <w:lang w:eastAsia="ko-KR"/>
              </w:rPr>
              <w:t xml:space="preserve">Chairman  </w:t>
            </w:r>
            <w:r w:rsidR="00377593" w:rsidRPr="007A10A4">
              <w:rPr>
                <w:rFonts w:ascii="Arial" w:hAnsi="Arial" w:cs="Arial" w:hint="eastAsia"/>
                <w:b/>
                <w:color w:val="365F91" w:themeColor="accent1" w:themeShade="BF"/>
                <w:szCs w:val="28"/>
                <w:lang w:eastAsia="ko-KR"/>
              </w:rPr>
              <w:t>[</w:t>
            </w:r>
            <w:r w:rsidR="00D66AA2">
              <w:rPr>
                <w:rFonts w:ascii="Arial" w:hAnsi="Arial" w:cs="Arial"/>
                <w:b/>
                <w:color w:val="365F91" w:themeColor="accent1" w:themeShade="BF"/>
                <w:szCs w:val="28"/>
                <w:lang w:eastAsia="ko-KR"/>
              </w:rPr>
              <w:t xml:space="preserve">     </w:t>
            </w:r>
            <w:r w:rsidR="00907603">
              <w:rPr>
                <w:rFonts w:ascii="Arial" w:hAnsi="Arial" w:cs="Arial" w:hint="eastAsia"/>
                <w:b/>
                <w:color w:val="365F91" w:themeColor="accent1" w:themeShade="BF"/>
                <w:szCs w:val="28"/>
                <w:lang w:eastAsia="ko-KR"/>
              </w:rPr>
              <w:t>]</w:t>
            </w:r>
            <w:r w:rsidR="009750DA">
              <w:rPr>
                <w:rFonts w:ascii="Arial" w:hAnsi="Arial" w:cs="Arial"/>
                <w:b/>
                <w:color w:val="365F91" w:themeColor="accent1" w:themeShade="BF"/>
                <w:szCs w:val="28"/>
                <w:lang w:eastAsia="ko-KR"/>
              </w:rPr>
              <w:t xml:space="preserve"> </w:t>
            </w:r>
            <w:r w:rsidR="00377593" w:rsidRPr="007A10A4">
              <w:rPr>
                <w:rFonts w:ascii="Arial" w:hAnsi="Arial" w:cs="Arial" w:hint="eastAsia"/>
                <w:b/>
                <w:color w:val="365F91" w:themeColor="accent1" w:themeShade="BF"/>
                <w:szCs w:val="28"/>
                <w:lang w:eastAsia="ko-KR"/>
              </w:rPr>
              <w:t>Vice-Chairman</w:t>
            </w:r>
            <w:r w:rsidRPr="007A10A4">
              <w:rPr>
                <w:rFonts w:ascii="Arial" w:hAnsi="Arial" w:cs="Arial"/>
                <w:b/>
                <w:color w:val="365F91" w:themeColor="accent1" w:themeShade="BF"/>
                <w:szCs w:val="28"/>
                <w:lang w:eastAsia="ko-KR"/>
              </w:rPr>
              <w:t xml:space="preserve">  </w:t>
            </w:r>
            <w:r w:rsidR="00377593" w:rsidRPr="007A10A4">
              <w:rPr>
                <w:rFonts w:ascii="Arial" w:hAnsi="Arial" w:cs="Arial" w:hint="eastAsia"/>
                <w:b/>
                <w:color w:val="365F91" w:themeColor="accent1" w:themeShade="BF"/>
                <w:szCs w:val="28"/>
                <w:lang w:eastAsia="ko-KR"/>
              </w:rPr>
              <w:t>[</w:t>
            </w:r>
            <w:r w:rsidR="00377593" w:rsidRPr="007A10A4">
              <w:rPr>
                <w:rFonts w:ascii="Arial" w:hAnsi="Arial" w:cs="Arial"/>
                <w:b/>
                <w:color w:val="365F91" w:themeColor="accent1" w:themeShade="BF"/>
                <w:szCs w:val="28"/>
                <w:lang w:eastAsia="ko-KR"/>
              </w:rPr>
              <w:t xml:space="preserve"> </w:t>
            </w:r>
            <w:r w:rsidR="006419AB">
              <w:rPr>
                <w:rFonts w:ascii="Arial" w:hAnsi="Arial" w:cs="Arial"/>
                <w:b/>
                <w:color w:val="365F91" w:themeColor="accent1" w:themeShade="BF"/>
                <w:szCs w:val="28"/>
                <w:lang w:eastAsia="ko-KR"/>
              </w:rPr>
              <w:t xml:space="preserve"> </w:t>
            </w:r>
            <w:r w:rsidR="00D66AA2">
              <w:rPr>
                <w:rFonts w:ascii="Arial" w:hAnsi="Arial" w:cs="Arial"/>
                <w:b/>
                <w:color w:val="365F91" w:themeColor="accent1" w:themeShade="BF"/>
                <w:szCs w:val="28"/>
                <w:lang w:eastAsia="ko-KR"/>
              </w:rPr>
              <w:t xml:space="preserve"> </w:t>
            </w:r>
            <w:r w:rsidR="00907603">
              <w:rPr>
                <w:rFonts w:ascii="Arial" w:hAnsi="Arial" w:cs="Arial"/>
                <w:b/>
                <w:color w:val="365F91" w:themeColor="accent1" w:themeShade="BF"/>
                <w:szCs w:val="28"/>
                <w:lang w:eastAsia="ko-KR"/>
              </w:rPr>
              <w:t xml:space="preserve">  ]</w:t>
            </w:r>
            <w:r w:rsidR="009750DA">
              <w:rPr>
                <w:rFonts w:ascii="Arial" w:hAnsi="Arial" w:cs="Arial"/>
                <w:b/>
                <w:color w:val="365F91" w:themeColor="accent1" w:themeShade="BF"/>
                <w:szCs w:val="28"/>
                <w:lang w:eastAsia="ko-KR"/>
              </w:rPr>
              <w:t xml:space="preserve"> </w:t>
            </w:r>
            <w:r w:rsidR="00377593" w:rsidRPr="007A10A4">
              <w:rPr>
                <w:rFonts w:ascii="Arial" w:hAnsi="Arial" w:cs="Arial"/>
                <w:b/>
                <w:color w:val="365F91" w:themeColor="accent1" w:themeShade="BF"/>
                <w:szCs w:val="28"/>
                <w:lang w:eastAsia="ko-KR"/>
              </w:rPr>
              <w:t>Director</w:t>
            </w:r>
            <w:r w:rsidRPr="007A10A4">
              <w:rPr>
                <w:rFonts w:ascii="Arial" w:hAnsi="Arial" w:cs="Arial"/>
                <w:b/>
                <w:color w:val="365F91" w:themeColor="accent1" w:themeShade="BF"/>
                <w:szCs w:val="28"/>
                <w:lang w:eastAsia="ko-KR"/>
              </w:rPr>
              <w:t xml:space="preserve">  </w:t>
            </w:r>
            <w:r w:rsidR="00377593" w:rsidRPr="007A10A4">
              <w:rPr>
                <w:rFonts w:ascii="Arial" w:hAnsi="Arial" w:cs="Arial"/>
                <w:b/>
                <w:color w:val="365F91" w:themeColor="accent1" w:themeShade="BF"/>
                <w:szCs w:val="28"/>
                <w:lang w:eastAsia="ko-KR"/>
              </w:rPr>
              <w:t>[</w:t>
            </w:r>
            <w:r w:rsidR="00D66AA2">
              <w:rPr>
                <w:rFonts w:ascii="Arial" w:hAnsi="Arial" w:cs="Arial"/>
                <w:b/>
                <w:color w:val="365F91" w:themeColor="accent1" w:themeShade="BF"/>
                <w:szCs w:val="28"/>
                <w:lang w:eastAsia="ko-KR"/>
              </w:rPr>
              <w:t xml:space="preserve">     </w:t>
            </w:r>
            <w:r w:rsidR="00377593" w:rsidRPr="007A10A4">
              <w:rPr>
                <w:rFonts w:ascii="Arial" w:hAnsi="Arial" w:cs="Arial"/>
                <w:b/>
                <w:color w:val="365F91" w:themeColor="accent1" w:themeShade="BF"/>
                <w:szCs w:val="28"/>
                <w:lang w:eastAsia="ko-KR"/>
              </w:rPr>
              <w:t>]</w:t>
            </w:r>
            <w:r w:rsidR="009750DA">
              <w:rPr>
                <w:rFonts w:ascii="Arial" w:hAnsi="Arial" w:cs="Arial"/>
                <w:b/>
                <w:color w:val="365F91" w:themeColor="accent1" w:themeShade="BF"/>
                <w:szCs w:val="28"/>
                <w:lang w:eastAsia="ko-KR"/>
              </w:rPr>
              <w:t xml:space="preserve"> </w:t>
            </w:r>
            <w:r w:rsidR="00B07793" w:rsidRPr="007A10A4">
              <w:rPr>
                <w:rFonts w:ascii="Arial" w:hAnsi="Arial" w:cs="Arial"/>
                <w:b/>
                <w:color w:val="365F91" w:themeColor="accent1" w:themeShade="BF"/>
                <w:szCs w:val="28"/>
                <w:lang w:eastAsia="ko-KR"/>
              </w:rPr>
              <w:t>Trea</w:t>
            </w:r>
            <w:r w:rsidRPr="007A10A4">
              <w:rPr>
                <w:rFonts w:ascii="Arial" w:hAnsi="Arial" w:cs="Arial"/>
                <w:b/>
                <w:color w:val="365F91" w:themeColor="accent1" w:themeShade="BF"/>
                <w:szCs w:val="28"/>
                <w:lang w:eastAsia="ko-KR"/>
              </w:rPr>
              <w:t xml:space="preserve">surer  </w:t>
            </w:r>
            <w:r w:rsidR="00D66AA2">
              <w:rPr>
                <w:rFonts w:ascii="Arial" w:hAnsi="Arial" w:cs="Arial"/>
                <w:b/>
                <w:color w:val="365F91" w:themeColor="accent1" w:themeShade="BF"/>
                <w:szCs w:val="28"/>
                <w:lang w:eastAsia="ko-KR"/>
              </w:rPr>
              <w:t xml:space="preserve">[     </w:t>
            </w:r>
            <w:r w:rsidR="00907603">
              <w:rPr>
                <w:rFonts w:ascii="Arial" w:hAnsi="Arial" w:cs="Arial"/>
                <w:b/>
                <w:color w:val="365F91" w:themeColor="accent1" w:themeShade="BF"/>
                <w:szCs w:val="28"/>
                <w:lang w:eastAsia="ko-KR"/>
              </w:rPr>
              <w:t>]</w:t>
            </w:r>
            <w:r w:rsidR="009750DA">
              <w:rPr>
                <w:rFonts w:ascii="Arial" w:hAnsi="Arial" w:cs="Arial"/>
                <w:b/>
                <w:color w:val="365F91" w:themeColor="accent1" w:themeShade="BF"/>
                <w:szCs w:val="28"/>
                <w:lang w:eastAsia="ko-KR"/>
              </w:rPr>
              <w:t xml:space="preserve"> </w:t>
            </w:r>
            <w:r w:rsidR="00B07793" w:rsidRPr="007A10A4">
              <w:rPr>
                <w:rFonts w:ascii="Arial" w:hAnsi="Arial" w:cs="Arial"/>
                <w:b/>
                <w:color w:val="365F91" w:themeColor="accent1" w:themeShade="BF"/>
                <w:szCs w:val="28"/>
                <w:lang w:eastAsia="ko-KR"/>
              </w:rPr>
              <w:t>Trustee</w:t>
            </w:r>
          </w:p>
          <w:p w:rsidR="00B07793" w:rsidRDefault="00B07793" w:rsidP="00B07793">
            <w:pPr>
              <w:jc w:val="center"/>
              <w:rPr>
                <w:rFonts w:ascii="Arial" w:hAnsi="Arial" w:cs="Arial"/>
                <w:b/>
                <w:color w:val="365F91" w:themeColor="accent1" w:themeShade="BF"/>
                <w:sz w:val="22"/>
                <w:szCs w:val="28"/>
                <w:lang w:eastAsia="ko-KR"/>
              </w:rPr>
            </w:pPr>
          </w:p>
          <w:p w:rsidR="007A10A4" w:rsidRDefault="007A10A4" w:rsidP="00B07793">
            <w:pPr>
              <w:jc w:val="center"/>
              <w:rPr>
                <w:rFonts w:ascii="Arial" w:hAnsi="Arial" w:cs="Arial"/>
                <w:b/>
                <w:color w:val="365F91" w:themeColor="accent1" w:themeShade="BF"/>
                <w:sz w:val="22"/>
                <w:szCs w:val="28"/>
                <w:lang w:eastAsia="ko-KR"/>
              </w:rPr>
            </w:pPr>
          </w:p>
          <w:p w:rsidR="007A10A4" w:rsidRPr="00B52517" w:rsidRDefault="007A10A4" w:rsidP="00B07793">
            <w:pPr>
              <w:jc w:val="center"/>
              <w:rPr>
                <w:rFonts w:ascii="Arial" w:hAnsi="Arial" w:cs="Arial"/>
                <w:b/>
                <w:color w:val="365F91" w:themeColor="accent1" w:themeShade="BF"/>
                <w:sz w:val="22"/>
                <w:szCs w:val="28"/>
                <w:lang w:eastAsia="ko-KR"/>
              </w:rPr>
            </w:pPr>
          </w:p>
          <w:p w:rsidR="00B07793" w:rsidRPr="00B52517" w:rsidRDefault="00B07793" w:rsidP="00B07793">
            <w:pPr>
              <w:jc w:val="both"/>
              <w:rPr>
                <w:rFonts w:ascii="Arial" w:hAnsi="Arial" w:cs="Arial"/>
                <w:color w:val="000000"/>
                <w:sz w:val="22"/>
                <w:szCs w:val="28"/>
                <w:u w:val="thick"/>
                <w:lang w:eastAsia="ko-KR"/>
              </w:rPr>
            </w:pPr>
            <w:r>
              <w:rPr>
                <w:rFonts w:ascii="Arial" w:hAnsi="Arial" w:cs="Arial"/>
                <w:color w:val="000000"/>
                <w:sz w:val="22"/>
                <w:szCs w:val="28"/>
                <w:lang w:eastAsia="ko-KR"/>
              </w:rPr>
              <w:t xml:space="preserve">Name: </w:t>
            </w:r>
            <w:r w:rsidRPr="00B07793">
              <w:rPr>
                <w:rFonts w:ascii="Arial" w:hAnsi="Arial" w:cs="Arial"/>
                <w:color w:val="000000"/>
                <w:sz w:val="22"/>
                <w:szCs w:val="28"/>
                <w:u w:val="thick"/>
                <w:lang w:eastAsia="ko-KR"/>
              </w:rPr>
              <w:t xml:space="preserve"> </w:t>
            </w:r>
            <w:r w:rsidR="00B52517" w:rsidRPr="00DA5B2B">
              <w:rPr>
                <w:rFonts w:ascii="Arial" w:hAnsi="Arial" w:cs="Arial"/>
                <w:color w:val="000000"/>
                <w:sz w:val="22"/>
                <w:szCs w:val="28"/>
                <w:u w:val="thick"/>
                <w:lang w:eastAsia="ko-KR"/>
              </w:rPr>
              <w:t xml:space="preserve">                                                 </w:t>
            </w:r>
            <w:r w:rsidR="00DA5B2B" w:rsidRPr="00DA5B2B">
              <w:rPr>
                <w:rFonts w:ascii="Arial" w:hAnsi="Arial" w:cs="Arial"/>
                <w:color w:val="000000"/>
                <w:sz w:val="22"/>
                <w:szCs w:val="28"/>
                <w:u w:val="thick"/>
                <w:lang w:eastAsia="ko-KR"/>
              </w:rPr>
              <w:t xml:space="preserve">   </w:t>
            </w:r>
            <w:r w:rsidR="00B52517" w:rsidRPr="00DA5B2B">
              <w:rPr>
                <w:rFonts w:ascii="Arial" w:hAnsi="Arial" w:cs="Arial"/>
                <w:color w:val="000000"/>
                <w:sz w:val="22"/>
                <w:szCs w:val="28"/>
                <w:u w:val="thick"/>
                <w:lang w:eastAsia="ko-KR"/>
              </w:rPr>
              <w:t xml:space="preserve">    </w:t>
            </w:r>
            <w:r w:rsidR="00DA5B2B">
              <w:rPr>
                <w:rFonts w:ascii="Arial" w:hAnsi="Arial" w:cs="Arial"/>
                <w:color w:val="000000"/>
                <w:sz w:val="22"/>
                <w:szCs w:val="28"/>
                <w:lang w:eastAsia="ko-KR"/>
              </w:rPr>
              <w:t xml:space="preserve">   </w:t>
            </w:r>
            <w:r>
              <w:rPr>
                <w:rFonts w:ascii="Arial" w:hAnsi="Arial" w:cs="Arial"/>
                <w:color w:val="000000"/>
                <w:sz w:val="22"/>
                <w:szCs w:val="28"/>
                <w:lang w:eastAsia="ko-KR"/>
              </w:rPr>
              <w:t xml:space="preserve">Citizenship: </w:t>
            </w:r>
            <w:r w:rsidR="00B52517">
              <w:rPr>
                <w:rFonts w:ascii="Arial" w:hAnsi="Arial" w:cs="Arial"/>
                <w:color w:val="000000"/>
                <w:sz w:val="22"/>
                <w:szCs w:val="28"/>
                <w:u w:val="thick"/>
                <w:lang w:eastAsia="ko-KR"/>
              </w:rPr>
              <w:t xml:space="preserve"> </w:t>
            </w:r>
            <w:r w:rsidR="00DA5B2B">
              <w:rPr>
                <w:rFonts w:ascii="Arial" w:hAnsi="Arial" w:cs="Arial"/>
                <w:color w:val="000000"/>
                <w:sz w:val="22"/>
                <w:szCs w:val="28"/>
                <w:u w:val="thick"/>
                <w:lang w:eastAsia="ko-KR"/>
              </w:rPr>
              <w:t xml:space="preserve">      </w:t>
            </w:r>
            <w:r w:rsidR="00B52517">
              <w:rPr>
                <w:rFonts w:ascii="Arial" w:hAnsi="Arial" w:cs="Arial"/>
                <w:color w:val="000000"/>
                <w:sz w:val="22"/>
                <w:szCs w:val="28"/>
                <w:u w:val="thick"/>
                <w:lang w:eastAsia="ko-KR"/>
              </w:rPr>
              <w:t xml:space="preserve">                                               </w:t>
            </w:r>
            <w:r w:rsidR="00B52517" w:rsidRPr="00B52517">
              <w:rPr>
                <w:rFonts w:ascii="Arial" w:hAnsi="Arial" w:cs="Arial"/>
                <w:color w:val="FFFFFF" w:themeColor="background1"/>
                <w:sz w:val="22"/>
                <w:szCs w:val="28"/>
                <w:u w:val="thick"/>
                <w:lang w:eastAsia="ko-KR"/>
              </w:rPr>
              <w:t xml:space="preserve">d </w:t>
            </w:r>
            <w:r w:rsidR="00B52517">
              <w:rPr>
                <w:rFonts w:ascii="Arial" w:hAnsi="Arial" w:cs="Arial"/>
                <w:color w:val="000000"/>
                <w:sz w:val="22"/>
                <w:szCs w:val="28"/>
                <w:u w:val="thick"/>
                <w:lang w:eastAsia="ko-KR"/>
              </w:rPr>
              <w:t xml:space="preserve">       </w:t>
            </w:r>
          </w:p>
          <w:p w:rsidR="00B52517" w:rsidRDefault="00B52517" w:rsidP="00B07793">
            <w:pPr>
              <w:jc w:val="both"/>
              <w:rPr>
                <w:rFonts w:ascii="Arial" w:hAnsi="Arial" w:cs="Arial"/>
                <w:color w:val="000000"/>
                <w:sz w:val="22"/>
                <w:szCs w:val="28"/>
                <w:lang w:eastAsia="ko-KR"/>
              </w:rPr>
            </w:pPr>
          </w:p>
          <w:p w:rsidR="00B52517" w:rsidRDefault="00B07793" w:rsidP="00B07793">
            <w:pPr>
              <w:jc w:val="both"/>
              <w:rPr>
                <w:rFonts w:ascii="Arial" w:hAnsi="Arial" w:cs="Arial"/>
                <w:color w:val="000000"/>
                <w:sz w:val="22"/>
                <w:szCs w:val="28"/>
                <w:u w:val="thick"/>
                <w:lang w:eastAsia="ko-KR"/>
              </w:rPr>
            </w:pPr>
            <w:r>
              <w:rPr>
                <w:rFonts w:ascii="Arial" w:hAnsi="Arial" w:cs="Arial"/>
                <w:color w:val="000000"/>
                <w:sz w:val="22"/>
                <w:szCs w:val="28"/>
                <w:lang w:eastAsia="ko-KR"/>
              </w:rPr>
              <w:t xml:space="preserve">Title: </w:t>
            </w:r>
            <w:r w:rsidR="007A10A4">
              <w:rPr>
                <w:rFonts w:ascii="Arial" w:hAnsi="Arial" w:cs="Arial"/>
                <w:color w:val="000000"/>
                <w:sz w:val="22"/>
                <w:szCs w:val="28"/>
                <w:lang w:eastAsia="ko-KR"/>
              </w:rPr>
              <w:t xml:space="preserve">   </w:t>
            </w:r>
            <w:r w:rsidR="00B52517">
              <w:rPr>
                <w:rFonts w:ascii="Arial" w:hAnsi="Arial" w:cs="Arial"/>
                <w:color w:val="000000"/>
                <w:sz w:val="22"/>
                <w:szCs w:val="28"/>
                <w:u w:val="thick"/>
                <w:lang w:eastAsia="ko-KR"/>
              </w:rPr>
              <w:t xml:space="preserve">                            </w:t>
            </w:r>
            <w:r w:rsidR="00DA5B2B">
              <w:rPr>
                <w:rFonts w:ascii="Arial" w:hAnsi="Arial" w:cs="Arial"/>
                <w:color w:val="000000"/>
                <w:sz w:val="22"/>
                <w:szCs w:val="28"/>
                <w:u w:val="thick"/>
                <w:lang w:eastAsia="ko-KR"/>
              </w:rPr>
              <w:t xml:space="preserve">   </w:t>
            </w:r>
            <w:r w:rsidR="00B52517">
              <w:rPr>
                <w:rFonts w:ascii="Arial" w:hAnsi="Arial" w:cs="Arial"/>
                <w:color w:val="000000"/>
                <w:sz w:val="22"/>
                <w:szCs w:val="28"/>
                <w:u w:val="thick"/>
                <w:lang w:eastAsia="ko-KR"/>
              </w:rPr>
              <w:t xml:space="preserve">                          </w:t>
            </w:r>
            <w:r w:rsidR="00DA5B2B">
              <w:rPr>
                <w:rFonts w:ascii="Arial" w:hAnsi="Arial" w:cs="Arial"/>
                <w:color w:val="000000"/>
                <w:sz w:val="22"/>
                <w:szCs w:val="28"/>
                <w:lang w:eastAsia="ko-KR"/>
              </w:rPr>
              <w:t xml:space="preserve">   </w:t>
            </w:r>
            <w:r>
              <w:rPr>
                <w:rFonts w:ascii="Arial" w:hAnsi="Arial" w:cs="Arial"/>
                <w:color w:val="000000"/>
                <w:sz w:val="22"/>
                <w:szCs w:val="28"/>
                <w:lang w:eastAsia="ko-KR"/>
              </w:rPr>
              <w:t>Company:</w:t>
            </w:r>
            <w:r w:rsidR="007A10A4">
              <w:rPr>
                <w:rFonts w:ascii="Arial" w:hAnsi="Arial" w:cs="Arial"/>
                <w:color w:val="000000"/>
                <w:sz w:val="22"/>
                <w:szCs w:val="28"/>
                <w:lang w:eastAsia="ko-KR"/>
              </w:rPr>
              <w:t xml:space="preserve"> </w:t>
            </w:r>
            <w:r w:rsidR="00B52517" w:rsidRPr="00B52517">
              <w:rPr>
                <w:rFonts w:ascii="Arial" w:hAnsi="Arial" w:cs="Arial"/>
                <w:color w:val="FFFFFF" w:themeColor="background1"/>
                <w:sz w:val="22"/>
                <w:szCs w:val="28"/>
                <w:u w:val="thick"/>
                <w:lang w:eastAsia="ko-KR"/>
              </w:rPr>
              <w:t xml:space="preserve"> </w:t>
            </w:r>
            <w:r w:rsidR="007A10A4" w:rsidRPr="007A10A4">
              <w:rPr>
                <w:rFonts w:ascii="Arial" w:hAnsi="Arial" w:cs="Arial"/>
                <w:color w:val="FFFFFF" w:themeColor="background1"/>
                <w:sz w:val="22"/>
                <w:szCs w:val="28"/>
                <w:u w:val="thick"/>
                <w:lang w:eastAsia="ko-KR"/>
              </w:rPr>
              <w:t xml:space="preserve"> </w:t>
            </w:r>
            <w:r w:rsidR="007A10A4">
              <w:rPr>
                <w:rFonts w:ascii="Arial" w:hAnsi="Arial" w:cs="Arial"/>
                <w:color w:val="000000"/>
                <w:sz w:val="22"/>
                <w:szCs w:val="28"/>
                <w:u w:val="thick"/>
                <w:lang w:eastAsia="ko-KR"/>
              </w:rPr>
              <w:t xml:space="preserve">                  </w:t>
            </w:r>
            <w:r w:rsidR="00DA5B2B">
              <w:rPr>
                <w:rFonts w:ascii="Arial" w:hAnsi="Arial" w:cs="Arial"/>
                <w:color w:val="000000"/>
                <w:sz w:val="22"/>
                <w:szCs w:val="28"/>
                <w:u w:val="thick"/>
                <w:lang w:eastAsia="ko-KR"/>
              </w:rPr>
              <w:t xml:space="preserve">      </w:t>
            </w:r>
            <w:r w:rsidR="007A10A4">
              <w:rPr>
                <w:rFonts w:ascii="Arial" w:hAnsi="Arial" w:cs="Arial"/>
                <w:color w:val="000000"/>
                <w:sz w:val="22"/>
                <w:szCs w:val="28"/>
                <w:u w:val="thick"/>
                <w:lang w:eastAsia="ko-KR"/>
              </w:rPr>
              <w:t xml:space="preserve">                              </w:t>
            </w:r>
            <w:r w:rsidR="007A10A4" w:rsidRPr="007A10A4">
              <w:rPr>
                <w:rFonts w:ascii="Arial" w:hAnsi="Arial" w:cs="Arial"/>
                <w:color w:val="FFFFFF" w:themeColor="background1"/>
                <w:sz w:val="22"/>
                <w:szCs w:val="28"/>
                <w:u w:val="thick"/>
                <w:lang w:eastAsia="ko-KR"/>
              </w:rPr>
              <w:t>d</w:t>
            </w:r>
            <w:r w:rsidR="00B52517">
              <w:rPr>
                <w:rFonts w:ascii="Arial" w:hAnsi="Arial" w:cs="Arial"/>
                <w:color w:val="000000"/>
                <w:sz w:val="22"/>
                <w:szCs w:val="28"/>
                <w:u w:val="thick"/>
                <w:lang w:eastAsia="ko-KR"/>
              </w:rPr>
              <w:t xml:space="preserve">                                               </w:t>
            </w:r>
          </w:p>
          <w:p w:rsidR="00B52517" w:rsidRDefault="00DA5B2B" w:rsidP="00B07793">
            <w:pPr>
              <w:jc w:val="both"/>
              <w:rPr>
                <w:rFonts w:ascii="Arial" w:hAnsi="Arial" w:cs="Arial"/>
                <w:color w:val="000000"/>
                <w:sz w:val="22"/>
                <w:szCs w:val="28"/>
                <w:u w:val="thick"/>
                <w:lang w:eastAsia="ko-KR"/>
              </w:rPr>
            </w:pPr>
            <w:r>
              <w:rPr>
                <w:rFonts w:ascii="Arial" w:hAnsi="Arial" w:cs="Arial" w:hint="eastAsia"/>
                <w:color w:val="000000"/>
                <w:sz w:val="22"/>
                <w:szCs w:val="28"/>
                <w:u w:val="thick"/>
                <w:lang w:eastAsia="ko-KR"/>
              </w:rPr>
              <w:t xml:space="preserve">   </w:t>
            </w:r>
          </w:p>
          <w:p w:rsidR="007A10A4" w:rsidRDefault="007A10A4" w:rsidP="00B07793">
            <w:pPr>
              <w:jc w:val="both"/>
              <w:rPr>
                <w:rFonts w:ascii="Arial" w:hAnsi="Arial" w:cs="Arial"/>
                <w:color w:val="000000"/>
                <w:sz w:val="22"/>
                <w:szCs w:val="28"/>
                <w:u w:val="thick"/>
                <w:lang w:eastAsia="ko-KR"/>
              </w:rPr>
            </w:pPr>
          </w:p>
          <w:p w:rsidR="00B07793" w:rsidRPr="003E68FD" w:rsidRDefault="00B52517" w:rsidP="00DA5B2B">
            <w:pPr>
              <w:spacing w:line="276" w:lineRule="auto"/>
              <w:jc w:val="both"/>
              <w:rPr>
                <w:rFonts w:ascii="Arial" w:hAnsi="Arial" w:cs="Arial"/>
                <w:sz w:val="20"/>
                <w:szCs w:val="28"/>
                <w:lang w:eastAsia="ko-KR"/>
              </w:rPr>
            </w:pPr>
            <w:r w:rsidRPr="003E68FD">
              <w:rPr>
                <w:rFonts w:ascii="Arial" w:hAnsi="Arial" w:cs="Arial"/>
                <w:sz w:val="20"/>
                <w:szCs w:val="28"/>
                <w:lang w:eastAsia="ko-KR"/>
              </w:rPr>
              <w:t>I acknowledge the responsibilities and conditions of being a member of the ECCK Board of Directors. I pledge to fully support the European Chamber of Commerce in Korea and act within the best interest of the larger European business community.</w:t>
            </w:r>
          </w:p>
          <w:p w:rsidR="00B52517" w:rsidRDefault="00B52517" w:rsidP="00B07793">
            <w:pPr>
              <w:jc w:val="both"/>
              <w:rPr>
                <w:rFonts w:ascii="Arial" w:hAnsi="Arial" w:cs="Arial"/>
                <w:color w:val="000000"/>
                <w:szCs w:val="28"/>
                <w:lang w:eastAsia="ko-KR"/>
              </w:rPr>
            </w:pPr>
          </w:p>
          <w:p w:rsidR="007A10A4" w:rsidRDefault="007A10A4" w:rsidP="00B07793">
            <w:pPr>
              <w:jc w:val="both"/>
              <w:rPr>
                <w:rFonts w:ascii="Arial" w:hAnsi="Arial" w:cs="Arial"/>
                <w:color w:val="000000"/>
                <w:szCs w:val="28"/>
                <w:lang w:eastAsia="ko-KR"/>
              </w:rPr>
            </w:pPr>
          </w:p>
          <w:p w:rsidR="00DA5B2B" w:rsidRDefault="007A10A4" w:rsidP="00DA5B2B">
            <w:pPr>
              <w:jc w:val="center"/>
              <w:rPr>
                <w:rFonts w:ascii="Arial" w:hAnsi="Arial" w:cs="Arial"/>
                <w:color w:val="000000"/>
                <w:szCs w:val="28"/>
                <w:u w:val="single"/>
                <w:lang w:eastAsia="ko-KR"/>
              </w:rPr>
            </w:pPr>
            <w:r w:rsidRPr="007A10A4">
              <w:rPr>
                <w:rFonts w:ascii="Arial" w:hAnsi="Arial" w:cs="Arial"/>
                <w:color w:val="FFFFFF" w:themeColor="background1"/>
                <w:szCs w:val="28"/>
                <w:u w:val="single"/>
                <w:lang w:eastAsia="ko-KR"/>
              </w:rPr>
              <w:t>S</w:t>
            </w:r>
            <w:r>
              <w:rPr>
                <w:rFonts w:ascii="Arial" w:hAnsi="Arial" w:cs="Arial"/>
                <w:color w:val="000000"/>
                <w:szCs w:val="28"/>
                <w:u w:val="single"/>
                <w:lang w:eastAsia="ko-KR"/>
              </w:rPr>
              <w:t xml:space="preserve">      </w:t>
            </w:r>
            <w:r w:rsidR="00DA5B2B">
              <w:rPr>
                <w:rFonts w:ascii="Arial" w:hAnsi="Arial" w:cs="Arial"/>
                <w:color w:val="000000"/>
                <w:szCs w:val="28"/>
                <w:u w:val="single"/>
                <w:lang w:eastAsia="ko-KR"/>
              </w:rPr>
              <w:t xml:space="preserve">            </w:t>
            </w:r>
            <w:r>
              <w:rPr>
                <w:rFonts w:ascii="Arial" w:hAnsi="Arial" w:cs="Arial"/>
                <w:color w:val="000000"/>
                <w:szCs w:val="28"/>
                <w:u w:val="single"/>
                <w:lang w:eastAsia="ko-KR"/>
              </w:rPr>
              <w:t xml:space="preserve">    </w:t>
            </w:r>
            <w:r w:rsidR="00DA5B2B">
              <w:rPr>
                <w:rFonts w:ascii="Arial" w:hAnsi="Arial" w:cs="Arial"/>
                <w:color w:val="000000"/>
                <w:szCs w:val="28"/>
                <w:u w:val="single"/>
                <w:lang w:eastAsia="ko-KR"/>
              </w:rPr>
              <w:t xml:space="preserve">        </w:t>
            </w:r>
            <w:r>
              <w:rPr>
                <w:rFonts w:ascii="Arial" w:hAnsi="Arial" w:cs="Arial"/>
                <w:color w:val="000000"/>
                <w:szCs w:val="28"/>
                <w:u w:val="single"/>
                <w:lang w:eastAsia="ko-KR"/>
              </w:rPr>
              <w:t xml:space="preserve">                            </w:t>
            </w:r>
            <w:r w:rsidRPr="007A10A4">
              <w:rPr>
                <w:rFonts w:ascii="Arial" w:hAnsi="Arial" w:cs="Arial"/>
                <w:color w:val="FFFFFF" w:themeColor="background1"/>
                <w:szCs w:val="28"/>
                <w:u w:val="single"/>
                <w:lang w:eastAsia="ko-KR"/>
              </w:rPr>
              <w:t xml:space="preserve"> </w:t>
            </w:r>
            <w:proofErr w:type="spellStart"/>
            <w:r w:rsidRPr="007A10A4">
              <w:rPr>
                <w:rFonts w:ascii="Arial" w:hAnsi="Arial" w:cs="Arial"/>
                <w:color w:val="FFFFFF" w:themeColor="background1"/>
                <w:szCs w:val="28"/>
                <w:u w:val="single"/>
                <w:lang w:eastAsia="ko-KR"/>
              </w:rPr>
              <w:t>s</w:t>
            </w:r>
            <w:proofErr w:type="spellEnd"/>
            <w:r w:rsidRPr="007A10A4">
              <w:rPr>
                <w:rFonts w:ascii="Arial" w:hAnsi="Arial" w:cs="Arial"/>
                <w:color w:val="FFFFFF" w:themeColor="background1"/>
                <w:szCs w:val="28"/>
                <w:u w:val="single"/>
                <w:lang w:eastAsia="ko-KR"/>
              </w:rPr>
              <w:t xml:space="preserve"> </w:t>
            </w:r>
            <w:proofErr w:type="spellStart"/>
            <w:r w:rsidRPr="007A10A4">
              <w:rPr>
                <w:rFonts w:ascii="Arial" w:hAnsi="Arial" w:cs="Arial"/>
                <w:color w:val="FFFFFF" w:themeColor="background1"/>
                <w:szCs w:val="28"/>
                <w:u w:val="single"/>
                <w:lang w:eastAsia="ko-KR"/>
              </w:rPr>
              <w:t>S</w:t>
            </w:r>
            <w:proofErr w:type="spellEnd"/>
            <w:r>
              <w:rPr>
                <w:rFonts w:ascii="Arial" w:hAnsi="Arial" w:cs="Arial"/>
                <w:color w:val="000000"/>
                <w:szCs w:val="28"/>
                <w:u w:val="single"/>
                <w:lang w:eastAsia="ko-KR"/>
              </w:rPr>
              <w:t xml:space="preserve">       </w:t>
            </w:r>
            <w:r w:rsidR="00DA5B2B">
              <w:rPr>
                <w:rFonts w:ascii="Arial" w:hAnsi="Arial" w:cs="Arial"/>
                <w:color w:val="000000"/>
                <w:szCs w:val="28"/>
                <w:u w:val="single"/>
                <w:lang w:eastAsia="ko-KR"/>
              </w:rPr>
              <w:t xml:space="preserve">      </w:t>
            </w:r>
            <w:r>
              <w:rPr>
                <w:rFonts w:ascii="Arial" w:hAnsi="Arial" w:cs="Arial"/>
                <w:color w:val="000000"/>
                <w:szCs w:val="28"/>
                <w:u w:val="single"/>
                <w:lang w:eastAsia="ko-KR"/>
              </w:rPr>
              <w:t xml:space="preserve">      </w:t>
            </w:r>
            <w:r w:rsidR="00DA5B2B">
              <w:rPr>
                <w:rFonts w:ascii="Arial" w:hAnsi="Arial" w:cs="Arial"/>
                <w:color w:val="000000"/>
                <w:szCs w:val="28"/>
                <w:u w:val="single"/>
                <w:lang w:eastAsia="ko-KR"/>
              </w:rPr>
              <w:t xml:space="preserve">      </w:t>
            </w:r>
            <w:r>
              <w:rPr>
                <w:rFonts w:ascii="Arial" w:hAnsi="Arial" w:cs="Arial"/>
                <w:color w:val="000000"/>
                <w:szCs w:val="28"/>
                <w:u w:val="single"/>
                <w:lang w:eastAsia="ko-KR"/>
              </w:rPr>
              <w:t xml:space="preserve">                       </w:t>
            </w:r>
            <w:r w:rsidR="00DA5B2B">
              <w:rPr>
                <w:rFonts w:ascii="Arial" w:hAnsi="Arial" w:cs="Arial"/>
                <w:color w:val="000000"/>
                <w:szCs w:val="28"/>
                <w:u w:val="single"/>
                <w:lang w:eastAsia="ko-KR"/>
              </w:rPr>
              <w:t xml:space="preserve">   </w:t>
            </w:r>
            <w:r>
              <w:rPr>
                <w:rFonts w:ascii="Arial" w:hAnsi="Arial" w:cs="Arial"/>
                <w:color w:val="000000"/>
                <w:szCs w:val="28"/>
                <w:u w:val="single"/>
                <w:lang w:eastAsia="ko-KR"/>
              </w:rPr>
              <w:t xml:space="preserve">   </w:t>
            </w:r>
            <w:proofErr w:type="spellStart"/>
            <w:r w:rsidRPr="007A10A4">
              <w:rPr>
                <w:rFonts w:ascii="Arial" w:hAnsi="Arial" w:cs="Arial"/>
                <w:color w:val="FFFFFF" w:themeColor="background1"/>
                <w:szCs w:val="28"/>
                <w:u w:val="single"/>
                <w:lang w:eastAsia="ko-KR"/>
              </w:rPr>
              <w:t>s</w:t>
            </w:r>
            <w:proofErr w:type="spellEnd"/>
          </w:p>
          <w:p w:rsidR="00B52517" w:rsidRPr="00DA5B2B" w:rsidRDefault="00B52517" w:rsidP="00DA5B2B">
            <w:pPr>
              <w:ind w:firstLineChars="450" w:firstLine="990"/>
              <w:rPr>
                <w:rFonts w:ascii="Arial" w:hAnsi="Arial" w:cs="Arial"/>
                <w:color w:val="000000"/>
                <w:szCs w:val="28"/>
                <w:u w:val="single"/>
                <w:lang w:eastAsia="ko-KR"/>
              </w:rPr>
            </w:pPr>
            <w:r w:rsidRPr="00DA5B2B">
              <w:rPr>
                <w:rFonts w:ascii="Arial" w:hAnsi="Arial" w:cs="Arial"/>
                <w:color w:val="000000"/>
                <w:sz w:val="22"/>
                <w:szCs w:val="28"/>
                <w:lang w:eastAsia="ko-KR"/>
              </w:rPr>
              <w:t>Signature</w:t>
            </w:r>
            <w:r>
              <w:rPr>
                <w:rFonts w:ascii="Arial" w:hAnsi="Arial" w:cs="Arial"/>
                <w:color w:val="000000"/>
                <w:szCs w:val="28"/>
                <w:lang w:eastAsia="ko-KR"/>
              </w:rPr>
              <w:t xml:space="preserve"> </w:t>
            </w:r>
            <w:r w:rsidR="007A10A4">
              <w:rPr>
                <w:rFonts w:ascii="Arial" w:hAnsi="Arial" w:cs="Arial"/>
                <w:color w:val="000000"/>
                <w:szCs w:val="28"/>
                <w:lang w:eastAsia="ko-KR"/>
              </w:rPr>
              <w:t xml:space="preserve">                            </w:t>
            </w:r>
            <w:r w:rsidR="00DA5B2B">
              <w:rPr>
                <w:rFonts w:ascii="Arial" w:hAnsi="Arial" w:cs="Arial"/>
                <w:color w:val="000000"/>
                <w:szCs w:val="28"/>
                <w:lang w:eastAsia="ko-KR"/>
              </w:rPr>
              <w:t xml:space="preserve">                     </w:t>
            </w:r>
            <w:r w:rsidRPr="00DA5B2B">
              <w:rPr>
                <w:rFonts w:ascii="Arial" w:hAnsi="Arial" w:cs="Arial"/>
                <w:color w:val="000000"/>
                <w:sz w:val="22"/>
                <w:szCs w:val="28"/>
                <w:lang w:eastAsia="ko-KR"/>
              </w:rPr>
              <w:t>Date</w:t>
            </w:r>
          </w:p>
          <w:p w:rsidR="007A10A4" w:rsidRDefault="007A10A4" w:rsidP="007A10A4">
            <w:pPr>
              <w:rPr>
                <w:rFonts w:ascii="Arial" w:hAnsi="Arial" w:cs="Arial"/>
                <w:color w:val="000000"/>
                <w:szCs w:val="28"/>
                <w:lang w:eastAsia="ko-KR"/>
              </w:rPr>
            </w:pPr>
          </w:p>
          <w:p w:rsidR="007A10A4" w:rsidRPr="00B52517" w:rsidRDefault="007A10A4" w:rsidP="00B07793">
            <w:pPr>
              <w:jc w:val="both"/>
              <w:rPr>
                <w:rFonts w:ascii="Arial" w:hAnsi="Arial" w:cs="Arial"/>
                <w:color w:val="000000"/>
                <w:szCs w:val="28"/>
                <w:lang w:eastAsia="ko-KR"/>
              </w:rPr>
            </w:pPr>
          </w:p>
        </w:tc>
      </w:tr>
    </w:tbl>
    <w:p w:rsidR="00377593" w:rsidRDefault="00377593" w:rsidP="00377593">
      <w:pPr>
        <w:jc w:val="center"/>
        <w:rPr>
          <w:rFonts w:ascii="Arial" w:hAnsi="Arial" w:cs="Arial"/>
          <w:b/>
          <w:color w:val="000000"/>
          <w:szCs w:val="28"/>
        </w:rPr>
      </w:pPr>
    </w:p>
    <w:p w:rsidR="00377593" w:rsidRDefault="00377593" w:rsidP="00377593">
      <w:pPr>
        <w:jc w:val="center"/>
        <w:rPr>
          <w:rFonts w:ascii="Arial" w:hAnsi="Arial" w:cs="Arial"/>
          <w:b/>
          <w:color w:val="000000"/>
          <w:szCs w:val="28"/>
        </w:rPr>
      </w:pPr>
    </w:p>
    <w:p w:rsidR="007A10A4" w:rsidRDefault="007A10A4" w:rsidP="00377593">
      <w:pPr>
        <w:jc w:val="center"/>
        <w:rPr>
          <w:rFonts w:ascii="Arial" w:hAnsi="Arial" w:cs="Arial"/>
          <w:b/>
          <w:color w:val="000000"/>
          <w:szCs w:val="28"/>
        </w:rPr>
      </w:pPr>
    </w:p>
    <w:tbl>
      <w:tblPr>
        <w:tblStyle w:val="a8"/>
        <w:tblW w:w="9782" w:type="dxa"/>
        <w:tblInd w:w="-431"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9782"/>
      </w:tblGrid>
      <w:tr w:rsidR="00377593" w:rsidTr="003E68FD">
        <w:trPr>
          <w:trHeight w:val="3550"/>
        </w:trPr>
        <w:tc>
          <w:tcPr>
            <w:tcW w:w="9782" w:type="dxa"/>
          </w:tcPr>
          <w:p w:rsidR="007A10A4" w:rsidRDefault="007A10A4" w:rsidP="00377593">
            <w:pPr>
              <w:jc w:val="center"/>
              <w:rPr>
                <w:rFonts w:ascii="Arial" w:hAnsi="Arial" w:cs="Arial"/>
                <w:b/>
                <w:color w:val="000000"/>
                <w:szCs w:val="28"/>
              </w:rPr>
            </w:pPr>
          </w:p>
          <w:p w:rsidR="00377593" w:rsidRPr="007A10A4" w:rsidRDefault="007A10A4" w:rsidP="007A10A4">
            <w:pPr>
              <w:rPr>
                <w:rFonts w:ascii="Arial" w:hAnsi="Arial" w:cs="Arial"/>
                <w:b/>
                <w:color w:val="365F91" w:themeColor="accent1" w:themeShade="BF"/>
                <w:szCs w:val="28"/>
              </w:rPr>
            </w:pPr>
            <w:r w:rsidRPr="007A10A4">
              <w:rPr>
                <w:rFonts w:ascii="Arial" w:hAnsi="Arial" w:cs="Arial"/>
                <w:b/>
                <w:color w:val="365F91" w:themeColor="accent1" w:themeShade="BF"/>
                <w:szCs w:val="28"/>
              </w:rPr>
              <w:t>CANDIDATE RECOMMENDATION</w:t>
            </w:r>
          </w:p>
          <w:p w:rsidR="007A10A4" w:rsidRDefault="007A10A4" w:rsidP="00377593">
            <w:pPr>
              <w:jc w:val="center"/>
              <w:rPr>
                <w:rFonts w:ascii="Arial" w:hAnsi="Arial" w:cs="Arial"/>
                <w:b/>
                <w:color w:val="000000"/>
                <w:szCs w:val="28"/>
              </w:rPr>
            </w:pPr>
          </w:p>
          <w:p w:rsidR="007A10A4" w:rsidRPr="007A10A4" w:rsidRDefault="007A10A4" w:rsidP="007A10A4">
            <w:pPr>
              <w:rPr>
                <w:rFonts w:ascii="Arial" w:hAnsi="Arial" w:cs="Arial"/>
                <w:color w:val="000000"/>
                <w:sz w:val="20"/>
                <w:szCs w:val="20"/>
              </w:rPr>
            </w:pPr>
            <w:r w:rsidRPr="007A10A4">
              <w:rPr>
                <w:rFonts w:ascii="Arial" w:hAnsi="Arial" w:cs="Arial"/>
                <w:color w:val="000000"/>
                <w:sz w:val="20"/>
                <w:szCs w:val="20"/>
              </w:rPr>
              <w:t>I hereby recommend the following person as a candidate for the ECCK’s Board of Directors in the following position:</w:t>
            </w:r>
          </w:p>
          <w:p w:rsidR="007A10A4" w:rsidRDefault="007A10A4" w:rsidP="00377593">
            <w:pPr>
              <w:jc w:val="center"/>
              <w:rPr>
                <w:rFonts w:ascii="Arial" w:hAnsi="Arial" w:cs="Arial"/>
                <w:b/>
                <w:color w:val="000000"/>
                <w:szCs w:val="28"/>
                <w:lang w:eastAsia="ko-KR"/>
              </w:rPr>
            </w:pPr>
          </w:p>
          <w:p w:rsidR="007A10A4" w:rsidRPr="007A10A4" w:rsidRDefault="007A10A4" w:rsidP="007A10A4">
            <w:pPr>
              <w:jc w:val="center"/>
              <w:rPr>
                <w:rFonts w:ascii="Arial" w:hAnsi="Arial" w:cs="Arial"/>
                <w:b/>
                <w:color w:val="365F91" w:themeColor="accent1" w:themeShade="BF"/>
                <w:szCs w:val="28"/>
                <w:lang w:eastAsia="ko-KR"/>
              </w:rPr>
            </w:pPr>
            <w:r w:rsidRPr="007A10A4">
              <w:rPr>
                <w:rFonts w:ascii="Arial" w:hAnsi="Arial" w:cs="Arial" w:hint="eastAsia"/>
                <w:b/>
                <w:color w:val="365F91" w:themeColor="accent1" w:themeShade="BF"/>
                <w:szCs w:val="28"/>
                <w:lang w:eastAsia="ko-KR"/>
              </w:rPr>
              <w:t>[</w:t>
            </w:r>
            <w:r w:rsidR="00D66AA2">
              <w:rPr>
                <w:rFonts w:ascii="Arial" w:hAnsi="Arial" w:cs="Arial" w:hint="eastAsia"/>
                <w:b/>
                <w:color w:val="365F91" w:themeColor="accent1" w:themeShade="BF"/>
                <w:szCs w:val="28"/>
                <w:lang w:eastAsia="ko-KR"/>
              </w:rPr>
              <w:t xml:space="preserve">     </w:t>
            </w:r>
            <w:r w:rsidR="001E64BB">
              <w:rPr>
                <w:rFonts w:ascii="Arial" w:hAnsi="Arial" w:cs="Arial" w:hint="eastAsia"/>
                <w:b/>
                <w:color w:val="365F91" w:themeColor="accent1" w:themeShade="BF"/>
                <w:szCs w:val="28"/>
                <w:lang w:eastAsia="ko-KR"/>
              </w:rPr>
              <w:t>]</w:t>
            </w:r>
            <w:r w:rsidR="009750DA">
              <w:rPr>
                <w:rFonts w:ascii="Arial" w:hAnsi="Arial" w:cs="Arial"/>
                <w:b/>
                <w:color w:val="365F91" w:themeColor="accent1" w:themeShade="BF"/>
                <w:szCs w:val="28"/>
                <w:lang w:eastAsia="ko-KR"/>
              </w:rPr>
              <w:t xml:space="preserve"> </w:t>
            </w:r>
            <w:r w:rsidRPr="007A10A4">
              <w:rPr>
                <w:rFonts w:ascii="Arial" w:hAnsi="Arial" w:cs="Arial" w:hint="eastAsia"/>
                <w:b/>
                <w:color w:val="365F91" w:themeColor="accent1" w:themeShade="BF"/>
                <w:szCs w:val="28"/>
                <w:lang w:eastAsia="ko-KR"/>
              </w:rPr>
              <w:t>Chairman  [</w:t>
            </w:r>
            <w:r w:rsidR="00D66AA2">
              <w:rPr>
                <w:rFonts w:ascii="Arial" w:hAnsi="Arial" w:cs="Arial"/>
                <w:b/>
                <w:color w:val="365F91" w:themeColor="accent1" w:themeShade="BF"/>
                <w:szCs w:val="28"/>
                <w:lang w:eastAsia="ko-KR"/>
              </w:rPr>
              <w:t xml:space="preserve">     </w:t>
            </w:r>
            <w:r w:rsidR="001E64BB">
              <w:rPr>
                <w:rFonts w:ascii="Arial" w:hAnsi="Arial" w:cs="Arial" w:hint="eastAsia"/>
                <w:b/>
                <w:color w:val="365F91" w:themeColor="accent1" w:themeShade="BF"/>
                <w:szCs w:val="28"/>
                <w:lang w:eastAsia="ko-KR"/>
              </w:rPr>
              <w:t>]</w:t>
            </w:r>
            <w:r w:rsidR="009750DA">
              <w:rPr>
                <w:rFonts w:ascii="Arial" w:hAnsi="Arial" w:cs="Arial"/>
                <w:b/>
                <w:color w:val="365F91" w:themeColor="accent1" w:themeShade="BF"/>
                <w:szCs w:val="28"/>
                <w:lang w:eastAsia="ko-KR"/>
              </w:rPr>
              <w:t xml:space="preserve"> </w:t>
            </w:r>
            <w:r w:rsidRPr="007A10A4">
              <w:rPr>
                <w:rFonts w:ascii="Arial" w:hAnsi="Arial" w:cs="Arial" w:hint="eastAsia"/>
                <w:b/>
                <w:color w:val="365F91" w:themeColor="accent1" w:themeShade="BF"/>
                <w:szCs w:val="28"/>
                <w:lang w:eastAsia="ko-KR"/>
              </w:rPr>
              <w:t>Vice-Chairman</w:t>
            </w:r>
            <w:r w:rsidRPr="007A10A4">
              <w:rPr>
                <w:rFonts w:ascii="Arial" w:hAnsi="Arial" w:cs="Arial"/>
                <w:b/>
                <w:color w:val="365F91" w:themeColor="accent1" w:themeShade="BF"/>
                <w:szCs w:val="28"/>
                <w:lang w:eastAsia="ko-KR"/>
              </w:rPr>
              <w:t xml:space="preserve">  </w:t>
            </w:r>
            <w:r w:rsidRPr="007A10A4">
              <w:rPr>
                <w:rFonts w:ascii="Arial" w:hAnsi="Arial" w:cs="Arial" w:hint="eastAsia"/>
                <w:b/>
                <w:color w:val="365F91" w:themeColor="accent1" w:themeShade="BF"/>
                <w:szCs w:val="28"/>
                <w:lang w:eastAsia="ko-KR"/>
              </w:rPr>
              <w:t>[</w:t>
            </w:r>
            <w:r w:rsidR="00D66AA2">
              <w:rPr>
                <w:rFonts w:ascii="Arial" w:hAnsi="Arial" w:cs="Arial"/>
                <w:b/>
                <w:color w:val="365F91" w:themeColor="accent1" w:themeShade="BF"/>
                <w:szCs w:val="28"/>
                <w:lang w:eastAsia="ko-KR"/>
              </w:rPr>
              <w:t xml:space="preserve">     </w:t>
            </w:r>
            <w:r w:rsidR="001E64BB">
              <w:rPr>
                <w:rFonts w:ascii="Arial" w:hAnsi="Arial" w:cs="Arial"/>
                <w:b/>
                <w:color w:val="365F91" w:themeColor="accent1" w:themeShade="BF"/>
                <w:szCs w:val="28"/>
                <w:lang w:eastAsia="ko-KR"/>
              </w:rPr>
              <w:t>]</w:t>
            </w:r>
            <w:r w:rsidR="009750DA">
              <w:rPr>
                <w:rFonts w:ascii="Arial" w:hAnsi="Arial" w:cs="Arial"/>
                <w:b/>
                <w:color w:val="365F91" w:themeColor="accent1" w:themeShade="BF"/>
                <w:szCs w:val="28"/>
                <w:lang w:eastAsia="ko-KR"/>
              </w:rPr>
              <w:t xml:space="preserve"> </w:t>
            </w:r>
            <w:r w:rsidR="00D66AA2">
              <w:rPr>
                <w:rFonts w:ascii="Arial" w:hAnsi="Arial" w:cs="Arial"/>
                <w:b/>
                <w:color w:val="365F91" w:themeColor="accent1" w:themeShade="BF"/>
                <w:szCs w:val="28"/>
                <w:lang w:eastAsia="ko-KR"/>
              </w:rPr>
              <w:t xml:space="preserve">Director  [     </w:t>
            </w:r>
            <w:r w:rsidR="001E64BB">
              <w:rPr>
                <w:rFonts w:ascii="Arial" w:hAnsi="Arial" w:cs="Arial"/>
                <w:b/>
                <w:color w:val="365F91" w:themeColor="accent1" w:themeShade="BF"/>
                <w:szCs w:val="28"/>
                <w:lang w:eastAsia="ko-KR"/>
              </w:rPr>
              <w:t>]</w:t>
            </w:r>
            <w:r w:rsidR="009750DA">
              <w:rPr>
                <w:rFonts w:ascii="Arial" w:hAnsi="Arial" w:cs="Arial"/>
                <w:b/>
                <w:color w:val="365F91" w:themeColor="accent1" w:themeShade="BF"/>
                <w:szCs w:val="28"/>
                <w:lang w:eastAsia="ko-KR"/>
              </w:rPr>
              <w:t xml:space="preserve"> </w:t>
            </w:r>
            <w:r w:rsidR="00D66AA2">
              <w:rPr>
                <w:rFonts w:ascii="Arial" w:hAnsi="Arial" w:cs="Arial"/>
                <w:b/>
                <w:color w:val="365F91" w:themeColor="accent1" w:themeShade="BF"/>
                <w:szCs w:val="28"/>
                <w:lang w:eastAsia="ko-KR"/>
              </w:rPr>
              <w:t xml:space="preserve">Treasurer  [     </w:t>
            </w:r>
            <w:r w:rsidR="001E64BB">
              <w:rPr>
                <w:rFonts w:ascii="Arial" w:hAnsi="Arial" w:cs="Arial"/>
                <w:b/>
                <w:color w:val="365F91" w:themeColor="accent1" w:themeShade="BF"/>
                <w:szCs w:val="28"/>
                <w:lang w:eastAsia="ko-KR"/>
              </w:rPr>
              <w:t>]</w:t>
            </w:r>
            <w:r w:rsidR="009750DA">
              <w:rPr>
                <w:rFonts w:ascii="Arial" w:hAnsi="Arial" w:cs="Arial"/>
                <w:b/>
                <w:color w:val="365F91" w:themeColor="accent1" w:themeShade="BF"/>
                <w:szCs w:val="28"/>
                <w:lang w:eastAsia="ko-KR"/>
              </w:rPr>
              <w:t xml:space="preserve"> </w:t>
            </w:r>
            <w:r w:rsidRPr="007A10A4">
              <w:rPr>
                <w:rFonts w:ascii="Arial" w:hAnsi="Arial" w:cs="Arial"/>
                <w:b/>
                <w:color w:val="365F91" w:themeColor="accent1" w:themeShade="BF"/>
                <w:szCs w:val="28"/>
                <w:lang w:eastAsia="ko-KR"/>
              </w:rPr>
              <w:t>Trustee</w:t>
            </w:r>
          </w:p>
          <w:p w:rsidR="007A10A4" w:rsidRDefault="007A10A4" w:rsidP="007A10A4">
            <w:pPr>
              <w:jc w:val="center"/>
              <w:rPr>
                <w:rFonts w:ascii="Arial" w:hAnsi="Arial" w:cs="Arial"/>
                <w:b/>
                <w:color w:val="000000"/>
                <w:szCs w:val="28"/>
              </w:rPr>
            </w:pPr>
            <w:r w:rsidRPr="007A10A4">
              <w:rPr>
                <w:rFonts w:ascii="Arial" w:hAnsi="Arial" w:cs="Arial"/>
                <w:b/>
                <w:color w:val="000000"/>
                <w:szCs w:val="28"/>
              </w:rPr>
              <w:t xml:space="preserve"> </w:t>
            </w:r>
          </w:p>
          <w:p w:rsidR="007A10A4" w:rsidRDefault="007A10A4" w:rsidP="007A10A4">
            <w:pPr>
              <w:jc w:val="center"/>
              <w:rPr>
                <w:rFonts w:ascii="Arial" w:hAnsi="Arial" w:cs="Arial"/>
                <w:b/>
                <w:color w:val="000000"/>
                <w:szCs w:val="28"/>
              </w:rPr>
            </w:pPr>
          </w:p>
          <w:p w:rsidR="007A10A4" w:rsidRDefault="007A10A4" w:rsidP="007A10A4">
            <w:pPr>
              <w:jc w:val="center"/>
              <w:rPr>
                <w:rFonts w:ascii="Arial" w:hAnsi="Arial" w:cs="Arial"/>
                <w:b/>
                <w:color w:val="000000"/>
                <w:szCs w:val="28"/>
              </w:rPr>
            </w:pPr>
          </w:p>
          <w:p w:rsidR="007A10A4" w:rsidRPr="00B52517" w:rsidRDefault="007A10A4" w:rsidP="007A10A4">
            <w:pPr>
              <w:jc w:val="both"/>
              <w:rPr>
                <w:rFonts w:ascii="Arial" w:hAnsi="Arial" w:cs="Arial"/>
                <w:color w:val="000000"/>
                <w:sz w:val="22"/>
                <w:szCs w:val="28"/>
                <w:u w:val="thick"/>
                <w:lang w:eastAsia="ko-KR"/>
              </w:rPr>
            </w:pPr>
            <w:r>
              <w:rPr>
                <w:rFonts w:ascii="Arial" w:hAnsi="Arial" w:cs="Arial"/>
                <w:color w:val="000000"/>
                <w:sz w:val="22"/>
                <w:szCs w:val="28"/>
                <w:lang w:eastAsia="ko-KR"/>
              </w:rPr>
              <w:t xml:space="preserve">Name: </w:t>
            </w:r>
            <w:r w:rsidRPr="00B07793">
              <w:rPr>
                <w:rFonts w:ascii="Arial" w:hAnsi="Arial" w:cs="Arial"/>
                <w:color w:val="000000"/>
                <w:sz w:val="22"/>
                <w:szCs w:val="28"/>
                <w:u w:val="thick"/>
                <w:lang w:eastAsia="ko-KR"/>
              </w:rPr>
              <w:t xml:space="preserve"> </w:t>
            </w:r>
            <w:r>
              <w:rPr>
                <w:rFonts w:ascii="Arial" w:hAnsi="Arial" w:cs="Arial"/>
                <w:color w:val="000000"/>
                <w:sz w:val="22"/>
                <w:szCs w:val="28"/>
                <w:u w:val="thick"/>
                <w:lang w:eastAsia="ko-KR"/>
              </w:rPr>
              <w:t xml:space="preserve">                                                 </w:t>
            </w:r>
            <w:r w:rsidR="00DA5B2B">
              <w:rPr>
                <w:rFonts w:ascii="Arial" w:hAnsi="Arial" w:cs="Arial"/>
                <w:color w:val="000000"/>
                <w:sz w:val="22"/>
                <w:szCs w:val="28"/>
                <w:u w:val="thick"/>
                <w:lang w:eastAsia="ko-KR"/>
              </w:rPr>
              <w:t xml:space="preserve">         </w:t>
            </w:r>
            <w:r>
              <w:rPr>
                <w:rFonts w:ascii="Arial" w:hAnsi="Arial" w:cs="Arial"/>
                <w:color w:val="000000"/>
                <w:sz w:val="22"/>
                <w:szCs w:val="28"/>
                <w:u w:val="thick"/>
                <w:lang w:eastAsia="ko-KR"/>
              </w:rPr>
              <w:t xml:space="preserve">    </w:t>
            </w:r>
            <w:r w:rsidR="00DA5B2B">
              <w:rPr>
                <w:rFonts w:ascii="Arial" w:hAnsi="Arial" w:cs="Arial"/>
                <w:color w:val="000000"/>
                <w:sz w:val="22"/>
                <w:szCs w:val="28"/>
                <w:lang w:eastAsia="ko-KR"/>
              </w:rPr>
              <w:t xml:space="preserve">       </w:t>
            </w:r>
            <w:r>
              <w:rPr>
                <w:rFonts w:ascii="Arial" w:hAnsi="Arial" w:cs="Arial"/>
                <w:color w:val="000000"/>
                <w:sz w:val="22"/>
                <w:szCs w:val="28"/>
                <w:lang w:eastAsia="ko-KR"/>
              </w:rPr>
              <w:t xml:space="preserve">Citizenship: </w:t>
            </w:r>
            <w:r>
              <w:rPr>
                <w:rFonts w:ascii="Arial" w:hAnsi="Arial" w:cs="Arial"/>
                <w:color w:val="000000"/>
                <w:sz w:val="22"/>
                <w:szCs w:val="28"/>
                <w:u w:val="thick"/>
                <w:lang w:eastAsia="ko-KR"/>
              </w:rPr>
              <w:t xml:space="preserve">                      </w:t>
            </w:r>
            <w:r w:rsidR="00DA5B2B">
              <w:rPr>
                <w:rFonts w:ascii="Arial" w:hAnsi="Arial" w:cs="Arial"/>
                <w:color w:val="000000"/>
                <w:sz w:val="22"/>
                <w:szCs w:val="28"/>
                <w:u w:val="thick"/>
                <w:lang w:eastAsia="ko-KR"/>
              </w:rPr>
              <w:t xml:space="preserve">      </w:t>
            </w:r>
            <w:r>
              <w:rPr>
                <w:rFonts w:ascii="Arial" w:hAnsi="Arial" w:cs="Arial"/>
                <w:color w:val="000000"/>
                <w:sz w:val="22"/>
                <w:szCs w:val="28"/>
                <w:u w:val="thick"/>
                <w:lang w:eastAsia="ko-KR"/>
              </w:rPr>
              <w:t xml:space="preserve">                          </w:t>
            </w:r>
            <w:r w:rsidRPr="00B52517">
              <w:rPr>
                <w:rFonts w:ascii="Arial" w:hAnsi="Arial" w:cs="Arial"/>
                <w:color w:val="FFFFFF" w:themeColor="background1"/>
                <w:sz w:val="22"/>
                <w:szCs w:val="28"/>
                <w:u w:val="thick"/>
                <w:lang w:eastAsia="ko-KR"/>
              </w:rPr>
              <w:t xml:space="preserve">d </w:t>
            </w:r>
            <w:r>
              <w:rPr>
                <w:rFonts w:ascii="Arial" w:hAnsi="Arial" w:cs="Arial"/>
                <w:color w:val="000000"/>
                <w:sz w:val="22"/>
                <w:szCs w:val="28"/>
                <w:u w:val="thick"/>
                <w:lang w:eastAsia="ko-KR"/>
              </w:rPr>
              <w:t xml:space="preserve">       </w:t>
            </w:r>
          </w:p>
          <w:p w:rsidR="007A10A4" w:rsidRDefault="007A10A4" w:rsidP="007A10A4">
            <w:pPr>
              <w:jc w:val="both"/>
              <w:rPr>
                <w:rFonts w:ascii="Arial" w:hAnsi="Arial" w:cs="Arial"/>
                <w:color w:val="000000"/>
                <w:sz w:val="22"/>
                <w:szCs w:val="28"/>
                <w:lang w:eastAsia="ko-KR"/>
              </w:rPr>
            </w:pPr>
          </w:p>
          <w:p w:rsidR="007A10A4" w:rsidRDefault="007A10A4" w:rsidP="007A10A4">
            <w:pPr>
              <w:jc w:val="both"/>
              <w:rPr>
                <w:rFonts w:ascii="Arial" w:hAnsi="Arial" w:cs="Arial"/>
                <w:color w:val="000000"/>
                <w:sz w:val="22"/>
                <w:szCs w:val="28"/>
                <w:u w:val="thick"/>
                <w:lang w:eastAsia="ko-KR"/>
              </w:rPr>
            </w:pPr>
            <w:r>
              <w:rPr>
                <w:rFonts w:ascii="Arial" w:hAnsi="Arial" w:cs="Arial"/>
                <w:color w:val="000000"/>
                <w:sz w:val="22"/>
                <w:szCs w:val="28"/>
                <w:lang w:eastAsia="ko-KR"/>
              </w:rPr>
              <w:t xml:space="preserve">Title:    </w:t>
            </w:r>
            <w:r>
              <w:rPr>
                <w:rFonts w:ascii="Arial" w:hAnsi="Arial" w:cs="Arial"/>
                <w:color w:val="000000"/>
                <w:sz w:val="22"/>
                <w:szCs w:val="28"/>
                <w:u w:val="thick"/>
                <w:lang w:eastAsia="ko-KR"/>
              </w:rPr>
              <w:t xml:space="preserve">                                                 </w:t>
            </w:r>
            <w:r w:rsidR="00DA5B2B">
              <w:rPr>
                <w:rFonts w:ascii="Arial" w:hAnsi="Arial" w:cs="Arial"/>
                <w:color w:val="000000"/>
                <w:sz w:val="22"/>
                <w:szCs w:val="28"/>
                <w:u w:val="thick"/>
                <w:lang w:eastAsia="ko-KR"/>
              </w:rPr>
              <w:t xml:space="preserve">         </w:t>
            </w:r>
            <w:r>
              <w:rPr>
                <w:rFonts w:ascii="Arial" w:hAnsi="Arial" w:cs="Arial"/>
                <w:color w:val="000000"/>
                <w:sz w:val="22"/>
                <w:szCs w:val="28"/>
                <w:u w:val="thick"/>
                <w:lang w:eastAsia="ko-KR"/>
              </w:rPr>
              <w:t xml:space="preserve">     </w:t>
            </w:r>
            <w:r w:rsidR="00DA5B2B">
              <w:rPr>
                <w:rFonts w:ascii="Arial" w:hAnsi="Arial" w:cs="Arial"/>
                <w:color w:val="000000"/>
                <w:sz w:val="22"/>
                <w:szCs w:val="28"/>
                <w:lang w:eastAsia="ko-KR"/>
              </w:rPr>
              <w:t xml:space="preserve">      </w:t>
            </w:r>
            <w:r>
              <w:rPr>
                <w:rFonts w:ascii="Arial" w:hAnsi="Arial" w:cs="Arial"/>
                <w:color w:val="000000"/>
                <w:sz w:val="22"/>
                <w:szCs w:val="28"/>
                <w:lang w:eastAsia="ko-KR"/>
              </w:rPr>
              <w:t xml:space="preserve"> Company: </w:t>
            </w:r>
            <w:r w:rsidRPr="00B52517">
              <w:rPr>
                <w:rFonts w:ascii="Arial" w:hAnsi="Arial" w:cs="Arial"/>
                <w:color w:val="FFFFFF" w:themeColor="background1"/>
                <w:sz w:val="22"/>
                <w:szCs w:val="28"/>
                <w:u w:val="thick"/>
                <w:lang w:eastAsia="ko-KR"/>
              </w:rPr>
              <w:t xml:space="preserve"> </w:t>
            </w:r>
            <w:r w:rsidRPr="007A10A4">
              <w:rPr>
                <w:rFonts w:ascii="Arial" w:hAnsi="Arial" w:cs="Arial"/>
                <w:color w:val="FFFFFF" w:themeColor="background1"/>
                <w:sz w:val="22"/>
                <w:szCs w:val="28"/>
                <w:u w:val="thick"/>
                <w:lang w:eastAsia="ko-KR"/>
              </w:rPr>
              <w:t xml:space="preserve"> </w:t>
            </w:r>
            <w:r>
              <w:rPr>
                <w:rFonts w:ascii="Arial" w:hAnsi="Arial" w:cs="Arial"/>
                <w:color w:val="000000"/>
                <w:sz w:val="22"/>
                <w:szCs w:val="28"/>
                <w:u w:val="thick"/>
                <w:lang w:eastAsia="ko-KR"/>
              </w:rPr>
              <w:t xml:space="preserve">                                            </w:t>
            </w:r>
            <w:r w:rsidR="00DA5B2B">
              <w:rPr>
                <w:rFonts w:ascii="Arial" w:hAnsi="Arial" w:cs="Arial"/>
                <w:color w:val="000000"/>
                <w:sz w:val="22"/>
                <w:szCs w:val="28"/>
                <w:u w:val="thick"/>
                <w:lang w:eastAsia="ko-KR"/>
              </w:rPr>
              <w:t xml:space="preserve">      </w:t>
            </w:r>
            <w:r>
              <w:rPr>
                <w:rFonts w:ascii="Arial" w:hAnsi="Arial" w:cs="Arial"/>
                <w:color w:val="000000"/>
                <w:sz w:val="22"/>
                <w:szCs w:val="28"/>
                <w:u w:val="thick"/>
                <w:lang w:eastAsia="ko-KR"/>
              </w:rPr>
              <w:t xml:space="preserve">    </w:t>
            </w:r>
            <w:r w:rsidRPr="007A10A4">
              <w:rPr>
                <w:rFonts w:ascii="Arial" w:hAnsi="Arial" w:cs="Arial"/>
                <w:color w:val="FFFFFF" w:themeColor="background1"/>
                <w:sz w:val="22"/>
                <w:szCs w:val="28"/>
                <w:u w:val="thick"/>
                <w:lang w:eastAsia="ko-KR"/>
              </w:rPr>
              <w:t>d</w:t>
            </w:r>
            <w:r>
              <w:rPr>
                <w:rFonts w:ascii="Arial" w:hAnsi="Arial" w:cs="Arial"/>
                <w:color w:val="000000"/>
                <w:sz w:val="22"/>
                <w:szCs w:val="28"/>
                <w:u w:val="thick"/>
                <w:lang w:eastAsia="ko-KR"/>
              </w:rPr>
              <w:t xml:space="preserve">                                               </w:t>
            </w:r>
          </w:p>
          <w:p w:rsidR="007A10A4" w:rsidRDefault="007A10A4" w:rsidP="007A10A4">
            <w:pPr>
              <w:jc w:val="both"/>
              <w:rPr>
                <w:rFonts w:ascii="Arial" w:hAnsi="Arial" w:cs="Arial"/>
                <w:color w:val="000000"/>
                <w:sz w:val="22"/>
                <w:szCs w:val="28"/>
                <w:u w:val="thick"/>
                <w:lang w:eastAsia="ko-KR"/>
              </w:rPr>
            </w:pPr>
          </w:p>
          <w:p w:rsidR="007A10A4" w:rsidRDefault="007A10A4" w:rsidP="00377593">
            <w:pPr>
              <w:jc w:val="center"/>
              <w:rPr>
                <w:rFonts w:ascii="Arial" w:hAnsi="Arial" w:cs="Arial"/>
                <w:b/>
                <w:color w:val="000000"/>
                <w:szCs w:val="28"/>
              </w:rPr>
            </w:pPr>
          </w:p>
        </w:tc>
      </w:tr>
    </w:tbl>
    <w:p w:rsidR="00377593" w:rsidRDefault="00377593" w:rsidP="00377593">
      <w:pPr>
        <w:jc w:val="center"/>
        <w:rPr>
          <w:rFonts w:ascii="Arial" w:hAnsi="Arial" w:cs="Arial"/>
          <w:b/>
          <w:color w:val="000000"/>
          <w:szCs w:val="28"/>
        </w:rPr>
      </w:pPr>
    </w:p>
    <w:p w:rsidR="007A10A4" w:rsidRDefault="007A10A4" w:rsidP="00377593">
      <w:pPr>
        <w:jc w:val="center"/>
        <w:rPr>
          <w:rFonts w:ascii="Arial" w:hAnsi="Arial" w:cs="Arial"/>
          <w:b/>
          <w:color w:val="000000"/>
          <w:szCs w:val="28"/>
        </w:rPr>
      </w:pPr>
    </w:p>
    <w:p w:rsidR="00807664" w:rsidRPr="00807664" w:rsidRDefault="00807664" w:rsidP="003875C7">
      <w:pPr>
        <w:rPr>
          <w:rFonts w:ascii="Arial" w:hAnsi="Arial" w:cs="Arial"/>
          <w:b/>
          <w:color w:val="000000"/>
          <w:szCs w:val="28"/>
        </w:rPr>
      </w:pPr>
    </w:p>
    <w:tbl>
      <w:tblPr>
        <w:tblW w:w="7797" w:type="dxa"/>
        <w:tblInd w:w="507"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CellMar>
          <w:left w:w="99" w:type="dxa"/>
          <w:right w:w="99" w:type="dxa"/>
        </w:tblCellMar>
        <w:tblLook w:val="0000" w:firstRow="0" w:lastRow="0" w:firstColumn="0" w:lastColumn="0" w:noHBand="0" w:noVBand="0"/>
      </w:tblPr>
      <w:tblGrid>
        <w:gridCol w:w="7797"/>
      </w:tblGrid>
      <w:tr w:rsidR="00807664" w:rsidRPr="00F00204" w:rsidTr="00F00204">
        <w:trPr>
          <w:trHeight w:val="8244"/>
        </w:trPr>
        <w:tc>
          <w:tcPr>
            <w:tcW w:w="7797" w:type="dxa"/>
            <w:tc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tcBorders>
            <w:vAlign w:val="center"/>
          </w:tcPr>
          <w:p w:rsidR="00807664" w:rsidRPr="00F00204" w:rsidRDefault="00807664" w:rsidP="00807664">
            <w:pPr>
              <w:jc w:val="center"/>
              <w:rPr>
                <w:rFonts w:asciiTheme="minorEastAsia" w:hAnsiTheme="minorEastAsia" w:cs="Arial"/>
                <w:color w:val="000000"/>
                <w:lang w:eastAsia="ko-KR"/>
              </w:rPr>
            </w:pPr>
          </w:p>
          <w:p w:rsidR="00807664" w:rsidRPr="00F00204" w:rsidRDefault="00807664" w:rsidP="00807664">
            <w:pPr>
              <w:jc w:val="center"/>
              <w:rPr>
                <w:rFonts w:ascii="Arial" w:hAnsi="Arial" w:cs="Arial"/>
                <w:b/>
                <w:color w:val="000000"/>
                <w:lang w:eastAsia="ko-KR"/>
              </w:rPr>
            </w:pPr>
            <w:r w:rsidRPr="00F00204">
              <w:rPr>
                <w:rFonts w:ascii="Arial" w:hAnsi="Arial" w:cs="Arial"/>
                <w:b/>
                <w:color w:val="000000"/>
                <w:sz w:val="40"/>
                <w:lang w:eastAsia="ko-KR"/>
              </w:rPr>
              <w:t>ECCK Annual General Meeting</w:t>
            </w:r>
          </w:p>
          <w:p w:rsidR="00807664" w:rsidRPr="00F00204" w:rsidRDefault="00807664" w:rsidP="00807664">
            <w:pPr>
              <w:ind w:left="400"/>
              <w:jc w:val="center"/>
              <w:rPr>
                <w:rFonts w:ascii="Arial" w:hAnsi="Arial" w:cs="Arial"/>
                <w:color w:val="000000"/>
                <w:u w:val="single"/>
                <w:lang w:eastAsia="ko-KR"/>
              </w:rPr>
            </w:pPr>
          </w:p>
          <w:p w:rsidR="00807664" w:rsidRPr="00F00204" w:rsidRDefault="00807664" w:rsidP="00807664">
            <w:pPr>
              <w:ind w:left="400"/>
              <w:jc w:val="center"/>
              <w:rPr>
                <w:rFonts w:ascii="Arial" w:hAnsi="Arial" w:cs="Arial"/>
                <w:color w:val="000000"/>
                <w:u w:val="single"/>
                <w:lang w:eastAsia="ko-KR"/>
              </w:rPr>
            </w:pPr>
            <w:r w:rsidRPr="00F00204">
              <w:rPr>
                <w:rFonts w:ascii="Arial" w:hAnsi="Arial" w:cs="Arial"/>
                <w:color w:val="000000"/>
                <w:u w:val="single"/>
                <w:lang w:eastAsia="ko-KR"/>
              </w:rPr>
              <w:t>ECCK Members only</w:t>
            </w:r>
          </w:p>
          <w:p w:rsidR="00807664" w:rsidRPr="00F00204" w:rsidRDefault="00807664" w:rsidP="00F00204">
            <w:pPr>
              <w:ind w:leftChars="-133" w:left="-319"/>
              <w:rPr>
                <w:rFonts w:ascii="Arial" w:hAnsi="Arial" w:cs="Arial"/>
                <w:color w:val="000000"/>
                <w:u w:val="single"/>
                <w:lang w:eastAsia="ko-KR"/>
              </w:rPr>
            </w:pPr>
          </w:p>
          <w:p w:rsidR="00807664" w:rsidRPr="00F00204" w:rsidRDefault="0084482F" w:rsidP="00F00204">
            <w:pPr>
              <w:spacing w:line="360" w:lineRule="auto"/>
              <w:ind w:leftChars="231" w:left="554"/>
              <w:rPr>
                <w:rFonts w:ascii="Arial" w:hAnsi="Arial" w:cs="Arial"/>
                <w:color w:val="000000"/>
                <w:sz w:val="22"/>
              </w:rPr>
            </w:pPr>
            <w:r w:rsidRPr="00F00204">
              <w:rPr>
                <w:rFonts w:ascii="Arial" w:hAnsi="Arial" w:cs="Arial"/>
                <w:b/>
                <w:color w:val="000000"/>
                <w:sz w:val="22"/>
              </w:rPr>
              <w:t>Date:</w:t>
            </w:r>
            <w:r w:rsidRPr="00F00204">
              <w:rPr>
                <w:rFonts w:ascii="Arial" w:hAnsi="Arial" w:cs="Arial"/>
                <w:color w:val="000000"/>
                <w:sz w:val="22"/>
              </w:rPr>
              <w:t xml:space="preserve"> Monday, February 20, 2017</w:t>
            </w:r>
          </w:p>
          <w:p w:rsidR="00500DD4" w:rsidRDefault="00807664" w:rsidP="00F00204">
            <w:pPr>
              <w:spacing w:line="360" w:lineRule="auto"/>
              <w:ind w:leftChars="231" w:left="554"/>
              <w:rPr>
                <w:rFonts w:ascii="Arial" w:hAnsi="Arial" w:cs="Arial"/>
                <w:bCs/>
                <w:color w:val="365F91" w:themeColor="accent1" w:themeShade="BF"/>
                <w:sz w:val="22"/>
                <w:u w:val="single"/>
              </w:rPr>
            </w:pPr>
            <w:r w:rsidRPr="00F00204">
              <w:rPr>
                <w:rFonts w:ascii="Arial" w:hAnsi="Arial" w:cs="Arial"/>
                <w:b/>
                <w:color w:val="000000"/>
                <w:sz w:val="22"/>
              </w:rPr>
              <w:t>Venue:</w:t>
            </w:r>
            <w:r w:rsidRPr="00F00204">
              <w:rPr>
                <w:rFonts w:ascii="Arial" w:hAnsi="Arial" w:cs="Arial"/>
                <w:color w:val="000000"/>
                <w:sz w:val="22"/>
              </w:rPr>
              <w:t xml:space="preserve"> </w:t>
            </w:r>
            <w:r w:rsidR="00500DD4" w:rsidRPr="00F00204">
              <w:rPr>
                <w:rFonts w:ascii="Arial" w:hAnsi="Arial" w:cs="Arial"/>
                <w:color w:val="000000"/>
                <w:sz w:val="22"/>
              </w:rPr>
              <w:t>Seoul</w:t>
            </w:r>
            <w:r w:rsidR="009750DA">
              <w:rPr>
                <w:rFonts w:ascii="Arial" w:hAnsi="Arial" w:cs="Arial"/>
                <w:color w:val="000000"/>
                <w:sz w:val="22"/>
              </w:rPr>
              <w:t>:</w:t>
            </w:r>
            <w:r w:rsidR="00500DD4" w:rsidRPr="00F00204">
              <w:rPr>
                <w:rFonts w:ascii="Arial" w:hAnsi="Arial" w:cs="Arial"/>
                <w:color w:val="000000"/>
                <w:sz w:val="22"/>
              </w:rPr>
              <w:t xml:space="preserve"> </w:t>
            </w:r>
            <w:r w:rsidR="00500DD4" w:rsidRPr="00F00204">
              <w:rPr>
                <w:rFonts w:ascii="Arial" w:hAnsi="Arial" w:cs="Arial"/>
                <w:sz w:val="22"/>
              </w:rPr>
              <w:t>Grand</w:t>
            </w:r>
            <w:r w:rsidR="001E64BB">
              <w:rPr>
                <w:rFonts w:ascii="Arial" w:hAnsi="Arial" w:cs="Arial"/>
                <w:sz w:val="22"/>
              </w:rPr>
              <w:t xml:space="preserve"> </w:t>
            </w:r>
            <w:r w:rsidR="001E64BB">
              <w:rPr>
                <w:rFonts w:ascii="Arial" w:hAnsi="Arial" w:cs="Arial" w:hint="eastAsia"/>
                <w:sz w:val="22"/>
                <w:lang w:eastAsia="ko-KR"/>
              </w:rPr>
              <w:t>B</w:t>
            </w:r>
            <w:r w:rsidR="001E64BB">
              <w:rPr>
                <w:rFonts w:ascii="Arial" w:hAnsi="Arial" w:cs="Arial"/>
                <w:sz w:val="22"/>
              </w:rPr>
              <w:t>allr</w:t>
            </w:r>
            <w:r w:rsidR="00500DD4" w:rsidRPr="00F00204">
              <w:rPr>
                <w:rFonts w:ascii="Arial" w:hAnsi="Arial" w:cs="Arial"/>
                <w:sz w:val="22"/>
              </w:rPr>
              <w:t>oom (3F),</w:t>
            </w:r>
            <w:r w:rsidR="00500DD4" w:rsidRPr="00F00204">
              <w:rPr>
                <w:rStyle w:val="apple-converted-space"/>
                <w:rFonts w:ascii="Arial" w:hAnsi="Arial" w:cs="Arial"/>
                <w:bCs/>
                <w:sz w:val="22"/>
              </w:rPr>
              <w:t> </w:t>
            </w:r>
            <w:hyperlink r:id="rId11" w:history="1">
              <w:r w:rsidR="00500DD4" w:rsidRPr="00F00204">
                <w:rPr>
                  <w:rStyle w:val="a6"/>
                  <w:rFonts w:ascii="Arial" w:hAnsi="Arial" w:cs="Arial"/>
                  <w:b/>
                  <w:bCs/>
                  <w:color w:val="365F91" w:themeColor="accent1" w:themeShade="BF"/>
                  <w:sz w:val="22"/>
                </w:rPr>
                <w:t>Conrad Seoul</w:t>
              </w:r>
            </w:hyperlink>
            <w:r w:rsidR="00500DD4" w:rsidRPr="00F00204">
              <w:rPr>
                <w:rFonts w:ascii="Arial" w:hAnsi="Arial" w:cs="Arial"/>
                <w:bCs/>
                <w:color w:val="365F91" w:themeColor="accent1" w:themeShade="BF"/>
                <w:sz w:val="22"/>
                <w:u w:val="single"/>
              </w:rPr>
              <w:t xml:space="preserve"> </w:t>
            </w:r>
          </w:p>
          <w:p w:rsidR="009750DA" w:rsidRPr="00F00204" w:rsidRDefault="009750DA" w:rsidP="009750DA">
            <w:pPr>
              <w:spacing w:line="360" w:lineRule="auto"/>
              <w:ind w:firstLineChars="250" w:firstLine="550"/>
              <w:rPr>
                <w:rFonts w:ascii="Arial" w:hAnsi="Arial" w:cs="Arial"/>
                <w:b/>
                <w:color w:val="000000"/>
                <w:sz w:val="22"/>
              </w:rPr>
            </w:pPr>
            <w:r w:rsidRPr="009750DA">
              <w:rPr>
                <w:rFonts w:ascii="Arial" w:hAnsi="Arial" w:cs="Arial"/>
                <w:b/>
                <w:color w:val="FFFFFF" w:themeColor="background1"/>
                <w:sz w:val="22"/>
              </w:rPr>
              <w:t>Venue:</w:t>
            </w:r>
            <w:r w:rsidRPr="009750DA">
              <w:rPr>
                <w:rFonts w:ascii="Arial" w:hAnsi="Arial" w:cs="Arial"/>
                <w:color w:val="FFFFFF" w:themeColor="background1"/>
                <w:sz w:val="22"/>
              </w:rPr>
              <w:t xml:space="preserve"> </w:t>
            </w:r>
            <w:r w:rsidRPr="00F00204">
              <w:rPr>
                <w:rStyle w:val="ae"/>
                <w:rFonts w:ascii="Arial" w:hAnsi="Arial" w:cs="Arial"/>
                <w:b w:val="0"/>
                <w:bCs w:val="0"/>
                <w:sz w:val="22"/>
              </w:rPr>
              <w:t>Busan</w:t>
            </w:r>
            <w:r>
              <w:rPr>
                <w:rStyle w:val="ae"/>
                <w:rFonts w:ascii="Arial" w:hAnsi="Arial" w:cs="Arial"/>
                <w:b w:val="0"/>
                <w:bCs w:val="0"/>
              </w:rPr>
              <w:t>:</w:t>
            </w:r>
            <w:r w:rsidRPr="00F00204">
              <w:rPr>
                <w:rStyle w:val="ae"/>
                <w:rFonts w:ascii="Arial" w:hAnsi="Arial" w:cs="Arial"/>
                <w:b w:val="0"/>
                <w:bCs w:val="0"/>
              </w:rPr>
              <w:t xml:space="preserve"> </w:t>
            </w:r>
            <w:r w:rsidRPr="00F00204">
              <w:rPr>
                <w:rStyle w:val="ae"/>
                <w:rFonts w:ascii="Arial" w:hAnsi="Arial" w:cs="Arial"/>
                <w:b w:val="0"/>
                <w:bCs w:val="0"/>
                <w:sz w:val="22"/>
              </w:rPr>
              <w:t xml:space="preserve">Salon (1F), </w:t>
            </w:r>
            <w:hyperlink r:id="rId12" w:history="1">
              <w:r w:rsidRPr="00F00204">
                <w:rPr>
                  <w:rStyle w:val="a6"/>
                  <w:rFonts w:ascii="Arial" w:hAnsi="Arial" w:cs="Arial"/>
                  <w:b/>
                  <w:bCs/>
                  <w:color w:val="365F91" w:themeColor="accent1" w:themeShade="BF"/>
                  <w:sz w:val="22"/>
                </w:rPr>
                <w:t>Park Hyatt Busan</w:t>
              </w:r>
            </w:hyperlink>
          </w:p>
          <w:p w:rsidR="00807664" w:rsidRPr="00F00204" w:rsidRDefault="00807664" w:rsidP="00F00204">
            <w:pPr>
              <w:spacing w:line="360" w:lineRule="auto"/>
              <w:ind w:leftChars="231" w:left="554"/>
              <w:rPr>
                <w:rFonts w:ascii="Arial" w:hAnsi="Arial" w:cs="Arial"/>
                <w:color w:val="000000"/>
                <w:sz w:val="22"/>
              </w:rPr>
            </w:pPr>
            <w:r w:rsidRPr="00F00204">
              <w:rPr>
                <w:rFonts w:ascii="Arial" w:hAnsi="Arial" w:cs="Arial"/>
                <w:b/>
                <w:color w:val="000000"/>
                <w:sz w:val="22"/>
              </w:rPr>
              <w:t>Time</w:t>
            </w:r>
            <w:r w:rsidR="00231DD2" w:rsidRPr="00F00204">
              <w:rPr>
                <w:rFonts w:ascii="Arial" w:hAnsi="Arial" w:cs="Arial"/>
                <w:b/>
                <w:color w:val="000000"/>
                <w:sz w:val="22"/>
              </w:rPr>
              <w:t>:</w:t>
            </w:r>
            <w:r w:rsidR="00231DD2" w:rsidRPr="00F00204">
              <w:rPr>
                <w:rFonts w:ascii="Arial" w:hAnsi="Arial" w:cs="Arial"/>
                <w:color w:val="000000"/>
                <w:sz w:val="22"/>
              </w:rPr>
              <w:t xml:space="preserve"> 17</w:t>
            </w:r>
            <w:r w:rsidRPr="00F00204">
              <w:rPr>
                <w:rFonts w:ascii="Arial" w:hAnsi="Arial" w:cs="Arial"/>
                <w:color w:val="000000"/>
                <w:sz w:val="22"/>
              </w:rPr>
              <w:t>:00-20:00</w:t>
            </w:r>
            <w:r w:rsidR="00DF6D95" w:rsidRPr="00F00204">
              <w:rPr>
                <w:rFonts w:ascii="Arial" w:hAnsi="Arial" w:cs="Arial"/>
                <w:color w:val="000000"/>
                <w:sz w:val="22"/>
              </w:rPr>
              <w:t xml:space="preserve"> (registration at 1</w:t>
            </w:r>
            <w:r w:rsidR="00231DD2" w:rsidRPr="00F00204">
              <w:rPr>
                <w:rFonts w:ascii="Arial" w:hAnsi="Arial" w:cs="Arial"/>
                <w:color w:val="000000"/>
                <w:sz w:val="22"/>
              </w:rPr>
              <w:t>6</w:t>
            </w:r>
            <w:r w:rsidR="00B541F7" w:rsidRPr="00F00204">
              <w:rPr>
                <w:rFonts w:ascii="Arial" w:hAnsi="Arial" w:cs="Arial"/>
                <w:color w:val="000000"/>
                <w:sz w:val="22"/>
              </w:rPr>
              <w:t>:30)</w:t>
            </w:r>
          </w:p>
          <w:p w:rsidR="00807664" w:rsidRPr="00F00204" w:rsidRDefault="00807664" w:rsidP="00F00204">
            <w:pPr>
              <w:spacing w:line="360" w:lineRule="auto"/>
              <w:ind w:leftChars="231" w:left="554"/>
              <w:rPr>
                <w:rFonts w:ascii="Arial" w:hAnsi="Arial" w:cs="Arial"/>
                <w:b/>
                <w:color w:val="000000"/>
                <w:sz w:val="22"/>
              </w:rPr>
            </w:pPr>
            <w:r w:rsidRPr="00F00204">
              <w:rPr>
                <w:rFonts w:ascii="Arial" w:hAnsi="Arial" w:cs="Arial"/>
                <w:b/>
                <w:color w:val="000000"/>
                <w:sz w:val="22"/>
              </w:rPr>
              <w:t>Agenda:</w:t>
            </w:r>
          </w:p>
          <w:p w:rsidR="00807664" w:rsidRPr="00F00204" w:rsidRDefault="00DF6D95" w:rsidP="00F00204">
            <w:pPr>
              <w:spacing w:line="360" w:lineRule="auto"/>
              <w:ind w:firstLineChars="500" w:firstLine="1000"/>
              <w:rPr>
                <w:rFonts w:ascii="Arial" w:hAnsi="Arial" w:cs="Arial"/>
                <w:color w:val="000000"/>
                <w:sz w:val="20"/>
              </w:rPr>
            </w:pPr>
            <w:r w:rsidRPr="00F00204">
              <w:rPr>
                <w:rFonts w:ascii="Arial" w:hAnsi="Arial" w:cs="Arial"/>
                <w:color w:val="000000"/>
                <w:sz w:val="20"/>
              </w:rPr>
              <w:t>1</w:t>
            </w:r>
            <w:r w:rsidR="00231DD2" w:rsidRPr="00F00204">
              <w:rPr>
                <w:rFonts w:ascii="Arial" w:hAnsi="Arial" w:cs="Arial"/>
                <w:color w:val="000000"/>
                <w:sz w:val="20"/>
              </w:rPr>
              <w:t>6</w:t>
            </w:r>
            <w:r w:rsidR="00807664" w:rsidRPr="00F00204">
              <w:rPr>
                <w:rFonts w:ascii="Arial" w:hAnsi="Arial" w:cs="Arial"/>
                <w:color w:val="000000"/>
                <w:sz w:val="20"/>
              </w:rPr>
              <w:t xml:space="preserve">:30: </w:t>
            </w:r>
            <w:r w:rsidR="00807664" w:rsidRPr="00F00204">
              <w:rPr>
                <w:rFonts w:ascii="Arial" w:hAnsi="Arial" w:cs="Arial"/>
                <w:i/>
                <w:color w:val="000000"/>
                <w:sz w:val="20"/>
              </w:rPr>
              <w:t>Registration</w:t>
            </w:r>
            <w:r w:rsidR="00807664" w:rsidRPr="00F00204">
              <w:rPr>
                <w:rFonts w:ascii="Arial" w:hAnsi="Arial" w:cs="Arial"/>
                <w:color w:val="000000"/>
                <w:sz w:val="20"/>
              </w:rPr>
              <w:t xml:space="preserve"> </w:t>
            </w:r>
          </w:p>
          <w:p w:rsidR="00807664" w:rsidRPr="00F00204" w:rsidRDefault="00231DD2" w:rsidP="00F00204">
            <w:pPr>
              <w:spacing w:line="360" w:lineRule="auto"/>
              <w:ind w:firstLineChars="500" w:firstLine="1000"/>
              <w:rPr>
                <w:rFonts w:ascii="Arial" w:hAnsi="Arial" w:cs="Arial"/>
                <w:color w:val="000000"/>
                <w:sz w:val="20"/>
              </w:rPr>
            </w:pPr>
            <w:r w:rsidRPr="00F00204">
              <w:rPr>
                <w:rFonts w:ascii="Arial" w:hAnsi="Arial" w:cs="Arial"/>
                <w:color w:val="000000"/>
                <w:sz w:val="20"/>
              </w:rPr>
              <w:t>17</w:t>
            </w:r>
            <w:r w:rsidR="00807664" w:rsidRPr="00F00204">
              <w:rPr>
                <w:rFonts w:ascii="Arial" w:hAnsi="Arial" w:cs="Arial"/>
                <w:color w:val="000000"/>
                <w:sz w:val="20"/>
              </w:rPr>
              <w:t xml:space="preserve">:00 - 18:30: Annual General Meeting (AGM) </w:t>
            </w:r>
          </w:p>
          <w:p w:rsidR="00807664" w:rsidRPr="00F00204" w:rsidRDefault="00807664" w:rsidP="00F00204">
            <w:pPr>
              <w:spacing w:line="276" w:lineRule="auto"/>
              <w:ind w:firstLineChars="1000" w:firstLine="2000"/>
              <w:rPr>
                <w:rFonts w:ascii="Arial" w:hAnsi="Arial" w:cs="Arial"/>
                <w:color w:val="000000"/>
                <w:sz w:val="20"/>
              </w:rPr>
            </w:pPr>
            <w:r w:rsidRPr="00F00204">
              <w:rPr>
                <w:rFonts w:ascii="Arial" w:hAnsi="Arial" w:cs="Arial"/>
                <w:color w:val="000000"/>
                <w:sz w:val="20"/>
              </w:rPr>
              <w:t xml:space="preserve">1) Opening remarks </w:t>
            </w:r>
          </w:p>
          <w:p w:rsidR="00807664" w:rsidRPr="00F00204" w:rsidRDefault="00807664" w:rsidP="00F00204">
            <w:pPr>
              <w:spacing w:line="276" w:lineRule="auto"/>
              <w:ind w:firstLineChars="1000" w:firstLine="2000"/>
              <w:rPr>
                <w:rFonts w:ascii="Arial" w:hAnsi="Arial" w:cs="Arial"/>
                <w:color w:val="000000"/>
                <w:sz w:val="20"/>
              </w:rPr>
            </w:pPr>
            <w:r w:rsidRPr="00F00204">
              <w:rPr>
                <w:rFonts w:ascii="Arial" w:hAnsi="Arial" w:cs="Arial"/>
                <w:color w:val="000000"/>
                <w:sz w:val="20"/>
              </w:rPr>
              <w:t xml:space="preserve">2) Election of the Board of Directors </w:t>
            </w:r>
          </w:p>
          <w:p w:rsidR="00807664" w:rsidRPr="00F00204" w:rsidRDefault="00807664" w:rsidP="00F00204">
            <w:pPr>
              <w:spacing w:line="276" w:lineRule="auto"/>
              <w:ind w:firstLineChars="1000" w:firstLine="2000"/>
              <w:rPr>
                <w:rFonts w:ascii="Arial" w:hAnsi="Arial" w:cs="Arial"/>
                <w:color w:val="000000"/>
                <w:sz w:val="20"/>
              </w:rPr>
            </w:pPr>
            <w:r w:rsidRPr="00F00204">
              <w:rPr>
                <w:rFonts w:ascii="Arial" w:hAnsi="Arial" w:cs="Arial"/>
                <w:color w:val="000000"/>
                <w:sz w:val="20"/>
              </w:rPr>
              <w:t xml:space="preserve">3) Treasurer’s report </w:t>
            </w:r>
            <w:r w:rsidR="0084482F" w:rsidRPr="00F00204">
              <w:rPr>
                <w:rFonts w:ascii="Arial" w:hAnsi="Arial" w:cs="Arial"/>
                <w:color w:val="000000"/>
                <w:sz w:val="20"/>
              </w:rPr>
              <w:t>for the fiscal year 2016</w:t>
            </w:r>
            <w:r w:rsidRPr="00F00204">
              <w:rPr>
                <w:rFonts w:ascii="Arial" w:hAnsi="Arial" w:cs="Arial"/>
                <w:color w:val="000000"/>
                <w:sz w:val="20"/>
              </w:rPr>
              <w:t xml:space="preserve"> </w:t>
            </w:r>
          </w:p>
          <w:p w:rsidR="00807664" w:rsidRPr="00F00204" w:rsidRDefault="00807664" w:rsidP="00F00204">
            <w:pPr>
              <w:spacing w:line="276" w:lineRule="auto"/>
              <w:ind w:firstLineChars="1000" w:firstLine="2000"/>
              <w:rPr>
                <w:rFonts w:ascii="Arial" w:hAnsi="Arial" w:cs="Arial"/>
                <w:color w:val="000000"/>
                <w:sz w:val="20"/>
              </w:rPr>
            </w:pPr>
            <w:r w:rsidRPr="00F00204">
              <w:rPr>
                <w:rFonts w:ascii="Arial" w:hAnsi="Arial" w:cs="Arial"/>
                <w:color w:val="000000"/>
                <w:sz w:val="20"/>
              </w:rPr>
              <w:t>4) Auditor’s report &amp; Announcement of the Auditor for 201</w:t>
            </w:r>
            <w:r w:rsidR="0084482F" w:rsidRPr="00F00204">
              <w:rPr>
                <w:rFonts w:ascii="Arial" w:hAnsi="Arial" w:cs="Arial"/>
                <w:color w:val="000000"/>
                <w:sz w:val="20"/>
              </w:rPr>
              <w:t>7</w:t>
            </w:r>
            <w:r w:rsidRPr="00F00204">
              <w:rPr>
                <w:rFonts w:ascii="Arial" w:hAnsi="Arial" w:cs="Arial"/>
                <w:color w:val="000000"/>
                <w:sz w:val="20"/>
              </w:rPr>
              <w:t xml:space="preserve"> </w:t>
            </w:r>
          </w:p>
          <w:p w:rsidR="00807664" w:rsidRPr="00F00204" w:rsidRDefault="0084482F" w:rsidP="00F00204">
            <w:pPr>
              <w:spacing w:line="276" w:lineRule="auto"/>
              <w:ind w:firstLineChars="1000" w:firstLine="2000"/>
              <w:rPr>
                <w:rFonts w:ascii="Arial" w:hAnsi="Arial" w:cs="Arial"/>
                <w:color w:val="000000"/>
                <w:sz w:val="20"/>
              </w:rPr>
            </w:pPr>
            <w:r w:rsidRPr="00F00204">
              <w:rPr>
                <w:rFonts w:ascii="Arial" w:hAnsi="Arial" w:cs="Arial"/>
                <w:color w:val="000000"/>
                <w:sz w:val="20"/>
              </w:rPr>
              <w:t>5) 2016 activities &amp; 2017</w:t>
            </w:r>
            <w:r w:rsidR="00807664" w:rsidRPr="00F00204">
              <w:rPr>
                <w:rFonts w:ascii="Arial" w:hAnsi="Arial" w:cs="Arial"/>
                <w:color w:val="000000"/>
                <w:sz w:val="20"/>
              </w:rPr>
              <w:t xml:space="preserve"> outlook </w:t>
            </w:r>
          </w:p>
          <w:p w:rsidR="00807664" w:rsidRPr="00F00204" w:rsidRDefault="00807664" w:rsidP="00F00204">
            <w:pPr>
              <w:spacing w:line="360" w:lineRule="auto"/>
              <w:ind w:firstLineChars="1000" w:firstLine="2000"/>
              <w:rPr>
                <w:rFonts w:ascii="Arial" w:hAnsi="Arial" w:cs="Arial"/>
                <w:color w:val="000000"/>
                <w:sz w:val="20"/>
              </w:rPr>
            </w:pPr>
            <w:r w:rsidRPr="00F00204">
              <w:rPr>
                <w:rFonts w:ascii="Arial" w:hAnsi="Arial" w:cs="Arial"/>
                <w:color w:val="000000"/>
                <w:sz w:val="20"/>
              </w:rPr>
              <w:t xml:space="preserve">6) Announcement of the election results </w:t>
            </w:r>
          </w:p>
          <w:p w:rsidR="0084482F" w:rsidRPr="00F00204" w:rsidRDefault="00807664" w:rsidP="00F00204">
            <w:pPr>
              <w:spacing w:line="360" w:lineRule="auto"/>
              <w:ind w:firstLineChars="500" w:firstLine="1000"/>
              <w:rPr>
                <w:rFonts w:ascii="Arial" w:hAnsi="Arial" w:cs="Arial"/>
                <w:color w:val="000000"/>
                <w:sz w:val="22"/>
              </w:rPr>
            </w:pPr>
            <w:r w:rsidRPr="00F00204">
              <w:rPr>
                <w:rFonts w:ascii="Arial" w:hAnsi="Arial" w:cs="Arial"/>
                <w:color w:val="000000"/>
                <w:sz w:val="20"/>
              </w:rPr>
              <w:t>18:30 - 20:00: Networking</w:t>
            </w:r>
          </w:p>
          <w:p w:rsidR="00807664" w:rsidRPr="00F00204" w:rsidRDefault="00807664" w:rsidP="00F00204">
            <w:pPr>
              <w:spacing w:line="360" w:lineRule="auto"/>
              <w:ind w:leftChars="231" w:left="554"/>
              <w:rPr>
                <w:rFonts w:ascii="Arial" w:hAnsi="Arial" w:cs="Arial"/>
                <w:color w:val="000000"/>
                <w:sz w:val="22"/>
              </w:rPr>
            </w:pPr>
            <w:r w:rsidRPr="00F00204">
              <w:rPr>
                <w:rFonts w:ascii="Arial" w:hAnsi="Arial" w:cs="Arial"/>
                <w:b/>
                <w:color w:val="000000"/>
                <w:sz w:val="22"/>
              </w:rPr>
              <w:t>Admission:</w:t>
            </w:r>
            <w:r w:rsidR="009750DA">
              <w:rPr>
                <w:rFonts w:ascii="Arial" w:hAnsi="Arial" w:cs="Arial"/>
                <w:color w:val="000000"/>
                <w:sz w:val="22"/>
              </w:rPr>
              <w:t xml:space="preserve"> ECCK r</w:t>
            </w:r>
            <w:r w:rsidRPr="00F00204">
              <w:rPr>
                <w:rFonts w:ascii="Arial" w:hAnsi="Arial" w:cs="Arial"/>
                <w:color w:val="000000"/>
                <w:sz w:val="22"/>
              </w:rPr>
              <w:t xml:space="preserve">egistered member - Free of charge  </w:t>
            </w:r>
          </w:p>
          <w:p w:rsidR="00807664" w:rsidRPr="00F00204" w:rsidRDefault="00807664" w:rsidP="00807664">
            <w:pPr>
              <w:jc w:val="center"/>
              <w:rPr>
                <w:rFonts w:ascii="Arial" w:hAnsi="Arial" w:cs="Arial"/>
                <w:color w:val="000000"/>
                <w:sz w:val="22"/>
              </w:rPr>
            </w:pPr>
            <w:r w:rsidRPr="00F00204">
              <w:rPr>
                <w:rFonts w:ascii="Arial" w:hAnsi="Arial" w:cs="Arial"/>
                <w:color w:val="000000"/>
                <w:sz w:val="22"/>
              </w:rPr>
              <w:t xml:space="preserve"> </w:t>
            </w:r>
          </w:p>
          <w:p w:rsidR="00F00204" w:rsidRPr="00F00204" w:rsidRDefault="00807664" w:rsidP="00F00204">
            <w:pPr>
              <w:jc w:val="center"/>
              <w:rPr>
                <w:rFonts w:ascii="Arial" w:hAnsi="Arial" w:cs="Arial"/>
                <w:color w:val="000000"/>
                <w:sz w:val="22"/>
                <w:szCs w:val="22"/>
              </w:rPr>
            </w:pPr>
            <w:r w:rsidRPr="00F00204">
              <w:rPr>
                <w:rFonts w:ascii="Arial" w:hAnsi="Arial" w:cs="Arial"/>
                <w:color w:val="000000"/>
                <w:sz w:val="22"/>
                <w:szCs w:val="22"/>
              </w:rPr>
              <w:t>Kindly inform us o</w:t>
            </w:r>
            <w:r w:rsidR="003E68FD" w:rsidRPr="00F00204">
              <w:rPr>
                <w:rFonts w:ascii="Arial" w:hAnsi="Arial" w:cs="Arial"/>
                <w:color w:val="000000"/>
                <w:sz w:val="22"/>
                <w:szCs w:val="22"/>
              </w:rPr>
              <w:t>f your attendance by February 13</w:t>
            </w:r>
            <w:r w:rsidRPr="00F00204">
              <w:rPr>
                <w:rFonts w:ascii="Arial" w:hAnsi="Arial" w:cs="Arial"/>
                <w:color w:val="000000"/>
                <w:sz w:val="22"/>
                <w:szCs w:val="22"/>
              </w:rPr>
              <w:t xml:space="preserve"> through</w:t>
            </w:r>
          </w:p>
          <w:p w:rsidR="00807664" w:rsidRPr="00F00204" w:rsidRDefault="001E2BD5" w:rsidP="00F00204">
            <w:pPr>
              <w:ind w:firstLineChars="200" w:firstLine="480"/>
              <w:jc w:val="center"/>
              <w:rPr>
                <w:rFonts w:ascii="Arial" w:hAnsi="Arial" w:cs="Arial"/>
                <w:b/>
                <w:color w:val="0070C0"/>
                <w:sz w:val="20"/>
                <w:szCs w:val="22"/>
              </w:rPr>
            </w:pPr>
            <w:hyperlink r:id="rId13" w:history="1">
              <w:r w:rsidR="00500DD4" w:rsidRPr="00F00204">
                <w:rPr>
                  <w:rStyle w:val="a6"/>
                  <w:rFonts w:ascii="Arial" w:hAnsi="Arial" w:cs="Arial"/>
                  <w:b/>
                  <w:bCs/>
                  <w:color w:val="0070C0"/>
                  <w:szCs w:val="22"/>
                </w:rPr>
                <w:t>RSVP for Seoul</w:t>
              </w:r>
            </w:hyperlink>
            <w:r w:rsidR="00F00204" w:rsidRPr="00F00204">
              <w:rPr>
                <w:rStyle w:val="a6"/>
                <w:rFonts w:ascii="Arial" w:hAnsi="Arial" w:cs="Arial"/>
                <w:b/>
                <w:bCs/>
                <w:color w:val="0070C0"/>
                <w:szCs w:val="22"/>
              </w:rPr>
              <w:t xml:space="preserve"> </w:t>
            </w:r>
            <w:r w:rsidR="00F00204" w:rsidRPr="00F00204">
              <w:rPr>
                <w:rFonts w:ascii="Arial" w:hAnsi="Arial" w:cs="Arial"/>
                <w:b/>
                <w:color w:val="0070C0"/>
                <w:szCs w:val="22"/>
              </w:rPr>
              <w:t xml:space="preserve"> or</w:t>
            </w:r>
            <w:r w:rsidR="00F00204" w:rsidRPr="00F00204">
              <w:rPr>
                <w:rFonts w:ascii="Arial" w:hAnsi="Arial" w:cs="Arial" w:hint="eastAsia"/>
                <w:b/>
                <w:color w:val="0070C0"/>
                <w:szCs w:val="22"/>
                <w:lang w:eastAsia="ko-KR"/>
              </w:rPr>
              <w:t xml:space="preserve"> </w:t>
            </w:r>
            <w:hyperlink r:id="rId14" w:history="1">
              <w:r w:rsidR="00500DD4" w:rsidRPr="00F00204">
                <w:rPr>
                  <w:rStyle w:val="a6"/>
                  <w:rFonts w:ascii="Arial" w:hAnsi="Arial" w:cs="Arial"/>
                  <w:b/>
                  <w:bCs/>
                  <w:color w:val="0070C0"/>
                  <w:szCs w:val="22"/>
                </w:rPr>
                <w:t>RSVP for Busan</w:t>
              </w:r>
            </w:hyperlink>
          </w:p>
        </w:tc>
      </w:tr>
    </w:tbl>
    <w:p w:rsidR="00F00204" w:rsidRDefault="00F00204" w:rsidP="00F00204">
      <w:pPr>
        <w:jc w:val="center"/>
        <w:rPr>
          <w:rFonts w:ascii="Arial" w:hAnsi="Arial" w:cs="Arial"/>
          <w:b/>
          <w:sz w:val="32"/>
        </w:rPr>
      </w:pPr>
    </w:p>
    <w:p w:rsidR="00F00204" w:rsidRDefault="00F00204" w:rsidP="00F00204">
      <w:pPr>
        <w:jc w:val="center"/>
        <w:rPr>
          <w:rFonts w:ascii="Arial" w:hAnsi="Arial" w:cs="Arial"/>
          <w:b/>
          <w:sz w:val="32"/>
        </w:rPr>
      </w:pPr>
      <w:r w:rsidRPr="00CB10FB">
        <w:rPr>
          <w:rFonts w:ascii="Arial" w:hAnsi="Arial" w:cs="Arial" w:hint="eastAsia"/>
          <w:b/>
          <w:sz w:val="32"/>
        </w:rPr>
        <w:t>Registration</w:t>
      </w:r>
    </w:p>
    <w:p w:rsidR="00F00204" w:rsidRPr="00F720D4" w:rsidRDefault="00F00204" w:rsidP="00F00204">
      <w:pPr>
        <w:jc w:val="center"/>
        <w:rPr>
          <w:rFonts w:ascii="Arial" w:hAnsi="Arial" w:cs="Arial"/>
          <w:sz w:val="32"/>
        </w:rPr>
      </w:pPr>
    </w:p>
    <w:tbl>
      <w:tblPr>
        <w:tblStyle w:val="a8"/>
        <w:tblW w:w="0" w:type="auto"/>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728"/>
        <w:gridCol w:w="6481"/>
      </w:tblGrid>
      <w:tr w:rsidR="00F00204" w:rsidRPr="00472F34" w:rsidTr="00DB38A5">
        <w:trPr>
          <w:trHeight w:val="452"/>
          <w:jc w:val="center"/>
        </w:trPr>
        <w:tc>
          <w:tcPr>
            <w:tcW w:w="1728" w:type="dxa"/>
            <w:vAlign w:val="center"/>
          </w:tcPr>
          <w:p w:rsidR="00F00204" w:rsidRPr="00472F34" w:rsidRDefault="00F00204" w:rsidP="00DB38A5">
            <w:pPr>
              <w:rPr>
                <w:rFonts w:ascii="Arial" w:hAnsi="Arial" w:cs="Arial"/>
              </w:rPr>
            </w:pPr>
            <w:r w:rsidRPr="00472F34">
              <w:rPr>
                <w:rFonts w:ascii="Arial" w:hAnsi="Arial" w:cs="Arial"/>
              </w:rPr>
              <w:t>Name</w:t>
            </w:r>
          </w:p>
        </w:tc>
        <w:tc>
          <w:tcPr>
            <w:tcW w:w="6481" w:type="dxa"/>
            <w:vAlign w:val="center"/>
          </w:tcPr>
          <w:p w:rsidR="00F00204" w:rsidRPr="00472F34" w:rsidRDefault="00F00204" w:rsidP="00DB38A5">
            <w:pPr>
              <w:rPr>
                <w:rFonts w:ascii="Arial" w:hAnsi="Arial" w:cs="Arial"/>
              </w:rPr>
            </w:pPr>
          </w:p>
        </w:tc>
      </w:tr>
      <w:tr w:rsidR="00F00204" w:rsidRPr="00472F34" w:rsidTr="00DB38A5">
        <w:trPr>
          <w:trHeight w:val="452"/>
          <w:jc w:val="center"/>
        </w:trPr>
        <w:tc>
          <w:tcPr>
            <w:tcW w:w="1728" w:type="dxa"/>
            <w:vAlign w:val="center"/>
          </w:tcPr>
          <w:p w:rsidR="00F00204" w:rsidRPr="00472F34" w:rsidRDefault="00F00204" w:rsidP="00DB38A5">
            <w:pPr>
              <w:rPr>
                <w:rFonts w:ascii="Arial" w:hAnsi="Arial" w:cs="Arial"/>
              </w:rPr>
            </w:pPr>
            <w:r w:rsidRPr="00472F34">
              <w:rPr>
                <w:rFonts w:ascii="Arial" w:hAnsi="Arial" w:cs="Arial"/>
              </w:rPr>
              <w:t>Title</w:t>
            </w:r>
          </w:p>
        </w:tc>
        <w:tc>
          <w:tcPr>
            <w:tcW w:w="6481" w:type="dxa"/>
            <w:vAlign w:val="center"/>
          </w:tcPr>
          <w:p w:rsidR="00F00204" w:rsidRPr="00472F34" w:rsidRDefault="00F00204" w:rsidP="00DB38A5">
            <w:pPr>
              <w:rPr>
                <w:rFonts w:ascii="Arial" w:hAnsi="Arial" w:cs="Arial"/>
              </w:rPr>
            </w:pPr>
          </w:p>
        </w:tc>
      </w:tr>
      <w:tr w:rsidR="00F00204" w:rsidRPr="00472F34" w:rsidTr="00DB38A5">
        <w:trPr>
          <w:trHeight w:val="452"/>
          <w:jc w:val="center"/>
        </w:trPr>
        <w:tc>
          <w:tcPr>
            <w:tcW w:w="1728" w:type="dxa"/>
            <w:vAlign w:val="center"/>
          </w:tcPr>
          <w:p w:rsidR="00F00204" w:rsidRPr="00472F34" w:rsidRDefault="00F00204" w:rsidP="00DB38A5">
            <w:pPr>
              <w:rPr>
                <w:rFonts w:ascii="Arial" w:hAnsi="Arial" w:cs="Arial"/>
              </w:rPr>
            </w:pPr>
            <w:r w:rsidRPr="00472F34">
              <w:rPr>
                <w:rFonts w:ascii="Arial" w:hAnsi="Arial" w:cs="Arial"/>
              </w:rPr>
              <w:t>Company</w:t>
            </w:r>
          </w:p>
        </w:tc>
        <w:tc>
          <w:tcPr>
            <w:tcW w:w="6481" w:type="dxa"/>
            <w:vAlign w:val="center"/>
          </w:tcPr>
          <w:p w:rsidR="00F00204" w:rsidRPr="00472F34" w:rsidRDefault="00F00204" w:rsidP="00DB38A5">
            <w:pPr>
              <w:rPr>
                <w:rFonts w:ascii="Arial" w:hAnsi="Arial" w:cs="Arial"/>
              </w:rPr>
            </w:pPr>
          </w:p>
        </w:tc>
      </w:tr>
      <w:tr w:rsidR="00F00204" w:rsidRPr="00472F34" w:rsidTr="00DB38A5">
        <w:trPr>
          <w:trHeight w:val="452"/>
          <w:jc w:val="center"/>
        </w:trPr>
        <w:tc>
          <w:tcPr>
            <w:tcW w:w="1728" w:type="dxa"/>
            <w:tcBorders>
              <w:bottom w:val="single" w:sz="4" w:space="0" w:color="548DD4" w:themeColor="text2" w:themeTint="99"/>
            </w:tcBorders>
            <w:vAlign w:val="center"/>
          </w:tcPr>
          <w:p w:rsidR="00F00204" w:rsidRPr="00472F34" w:rsidRDefault="00F00204" w:rsidP="00DB38A5">
            <w:pPr>
              <w:rPr>
                <w:rFonts w:ascii="Arial" w:hAnsi="Arial" w:cs="Arial"/>
              </w:rPr>
            </w:pPr>
            <w:r w:rsidRPr="00472F34">
              <w:rPr>
                <w:rFonts w:ascii="Arial" w:hAnsi="Arial" w:cs="Arial"/>
              </w:rPr>
              <w:t>Tel / E-mail</w:t>
            </w:r>
          </w:p>
        </w:tc>
        <w:tc>
          <w:tcPr>
            <w:tcW w:w="6481" w:type="dxa"/>
            <w:tcBorders>
              <w:bottom w:val="single" w:sz="4" w:space="0" w:color="548DD4" w:themeColor="text2" w:themeTint="99"/>
            </w:tcBorders>
            <w:vAlign w:val="center"/>
          </w:tcPr>
          <w:p w:rsidR="00F00204" w:rsidRPr="00472F34" w:rsidRDefault="00F00204" w:rsidP="00DB38A5">
            <w:pPr>
              <w:rPr>
                <w:rFonts w:ascii="Arial" w:hAnsi="Arial" w:cs="Arial"/>
              </w:rPr>
            </w:pPr>
          </w:p>
        </w:tc>
      </w:tr>
    </w:tbl>
    <w:p w:rsidR="00807664" w:rsidRPr="00F00204" w:rsidRDefault="00807664" w:rsidP="00F00204">
      <w:pPr>
        <w:rPr>
          <w:rFonts w:ascii="Arial" w:hAnsi="Arial" w:cs="Arial"/>
          <w:color w:val="000000"/>
          <w:sz w:val="22"/>
          <w:szCs w:val="28"/>
        </w:rPr>
      </w:pPr>
    </w:p>
    <w:p w:rsidR="003E68FD" w:rsidRPr="00F00204" w:rsidRDefault="003E68FD" w:rsidP="00807664">
      <w:pPr>
        <w:jc w:val="center"/>
        <w:rPr>
          <w:rFonts w:ascii="Arial" w:hAnsi="Arial" w:cs="Arial"/>
          <w:color w:val="000000"/>
          <w:sz w:val="22"/>
          <w:szCs w:val="28"/>
        </w:rPr>
      </w:pPr>
    </w:p>
    <w:p w:rsidR="000B47B0" w:rsidRDefault="00807664" w:rsidP="006419AB">
      <w:pPr>
        <w:ind w:firstLineChars="200" w:firstLine="440"/>
        <w:rPr>
          <w:rFonts w:ascii="Arial" w:hAnsi="Arial" w:cs="Arial"/>
          <w:color w:val="000000"/>
          <w:szCs w:val="28"/>
        </w:rPr>
      </w:pPr>
      <w:r w:rsidRPr="00F00204">
        <w:rPr>
          <w:rFonts w:ascii="Arial" w:hAnsi="Arial" w:cs="Arial"/>
          <w:color w:val="000000"/>
          <w:sz w:val="22"/>
          <w:szCs w:val="28"/>
        </w:rPr>
        <w:t>Please inform us of ca</w:t>
      </w:r>
      <w:r w:rsidR="000B47B0" w:rsidRPr="00F00204">
        <w:rPr>
          <w:rFonts w:ascii="Arial" w:hAnsi="Arial" w:cs="Arial"/>
          <w:color w:val="000000"/>
          <w:sz w:val="22"/>
          <w:szCs w:val="28"/>
        </w:rPr>
        <w:t>ncellation notice by February 13</w:t>
      </w:r>
      <w:r w:rsidR="009750DA">
        <w:rPr>
          <w:rFonts w:ascii="Arial" w:hAnsi="Arial" w:cs="Arial"/>
          <w:color w:val="000000"/>
          <w:szCs w:val="28"/>
        </w:rPr>
        <w:t>, 2017.</w:t>
      </w:r>
    </w:p>
    <w:p w:rsidR="00F00204" w:rsidRDefault="00F00204" w:rsidP="006419AB">
      <w:pPr>
        <w:ind w:firstLineChars="200" w:firstLine="480"/>
        <w:rPr>
          <w:rFonts w:ascii="Arial" w:hAnsi="Arial" w:cs="Arial"/>
          <w:color w:val="000000"/>
          <w:szCs w:val="28"/>
        </w:rPr>
      </w:pPr>
    </w:p>
    <w:p w:rsidR="00F00204" w:rsidRDefault="00F00204" w:rsidP="006419AB">
      <w:pPr>
        <w:ind w:firstLineChars="200" w:firstLine="480"/>
        <w:rPr>
          <w:rFonts w:ascii="Arial" w:hAnsi="Arial" w:cs="Arial"/>
          <w:color w:val="000000"/>
          <w:szCs w:val="28"/>
        </w:rPr>
      </w:pPr>
    </w:p>
    <w:p w:rsidR="00F00204" w:rsidRDefault="00F00204" w:rsidP="006419AB">
      <w:pPr>
        <w:ind w:firstLineChars="200" w:firstLine="480"/>
        <w:rPr>
          <w:rFonts w:ascii="Arial" w:hAnsi="Arial" w:cs="Arial"/>
          <w:color w:val="000000"/>
          <w:szCs w:val="28"/>
        </w:rPr>
      </w:pPr>
    </w:p>
    <w:p w:rsidR="00F00204" w:rsidRPr="00F00204" w:rsidRDefault="00F00204" w:rsidP="006419AB">
      <w:pPr>
        <w:ind w:firstLineChars="200" w:firstLine="480"/>
        <w:rPr>
          <w:rFonts w:ascii="Arial" w:hAnsi="Arial" w:cs="Arial"/>
          <w:color w:val="000000"/>
          <w:szCs w:val="28"/>
        </w:rPr>
      </w:pPr>
    </w:p>
    <w:p w:rsidR="000B47B0" w:rsidRDefault="000B47B0" w:rsidP="003875C7">
      <w:pPr>
        <w:rPr>
          <w:rFonts w:ascii="Arial" w:hAnsi="Arial" w:cs="Arial"/>
          <w:color w:val="000000"/>
          <w:szCs w:val="28"/>
        </w:rPr>
      </w:pPr>
    </w:p>
    <w:p w:rsidR="003875C7" w:rsidRPr="00D51F85" w:rsidRDefault="003875C7" w:rsidP="000B47B0">
      <w:pPr>
        <w:ind w:firstLineChars="200" w:firstLine="560"/>
        <w:rPr>
          <w:rFonts w:ascii="Arial" w:hAnsi="Arial" w:cs="Arial"/>
          <w:b/>
          <w:color w:val="000000"/>
          <w:sz w:val="28"/>
          <w:szCs w:val="28"/>
        </w:rPr>
      </w:pPr>
      <w:r w:rsidRPr="00D51F85">
        <w:rPr>
          <w:rFonts w:ascii="Arial" w:hAnsi="Arial" w:cs="Arial"/>
          <w:b/>
          <w:color w:val="000000"/>
          <w:sz w:val="28"/>
          <w:szCs w:val="28"/>
        </w:rPr>
        <w:t xml:space="preserve">Election of ECCK Board of Directors  </w:t>
      </w:r>
    </w:p>
    <w:p w:rsidR="003875C7" w:rsidRDefault="003875C7" w:rsidP="003875C7">
      <w:pPr>
        <w:rPr>
          <w:rFonts w:ascii="Arial" w:hAnsi="Arial" w:cs="Arial"/>
          <w:color w:val="000000"/>
          <w:szCs w:val="28"/>
        </w:rPr>
      </w:pPr>
      <w:r w:rsidRPr="003875C7">
        <w:rPr>
          <w:rFonts w:ascii="Arial" w:hAnsi="Arial" w:cs="Arial"/>
          <w:color w:val="000000"/>
          <w:szCs w:val="28"/>
        </w:rPr>
        <w:t xml:space="preserve"> </w:t>
      </w:r>
    </w:p>
    <w:p w:rsidR="00D51F85" w:rsidRPr="003875C7" w:rsidRDefault="00D51F85" w:rsidP="003875C7">
      <w:pPr>
        <w:rPr>
          <w:rFonts w:ascii="Arial" w:hAnsi="Arial" w:cs="Arial"/>
          <w:color w:val="000000"/>
          <w:szCs w:val="28"/>
        </w:rPr>
      </w:pPr>
    </w:p>
    <w:p w:rsidR="00D51F85" w:rsidRPr="00D51F85" w:rsidRDefault="00D51F85" w:rsidP="00D51F85">
      <w:pPr>
        <w:pStyle w:val="a7"/>
        <w:numPr>
          <w:ilvl w:val="0"/>
          <w:numId w:val="28"/>
        </w:numPr>
        <w:spacing w:line="360" w:lineRule="auto"/>
        <w:rPr>
          <w:rFonts w:ascii="Arial" w:hAnsi="Arial" w:cs="Arial"/>
          <w:b/>
          <w:color w:val="000000"/>
          <w:szCs w:val="28"/>
        </w:rPr>
      </w:pPr>
      <w:r w:rsidRPr="00D51F85">
        <w:rPr>
          <w:rFonts w:ascii="Arial" w:hAnsi="Arial" w:cs="Arial"/>
          <w:b/>
          <w:color w:val="000000"/>
          <w:sz w:val="22"/>
          <w:szCs w:val="28"/>
        </w:rPr>
        <w:t xml:space="preserve">Voting Rights  </w:t>
      </w:r>
    </w:p>
    <w:p w:rsidR="00D51F85" w:rsidRPr="000B47B0" w:rsidRDefault="003875C7" w:rsidP="00D51F85">
      <w:pPr>
        <w:pStyle w:val="a7"/>
        <w:numPr>
          <w:ilvl w:val="2"/>
          <w:numId w:val="30"/>
        </w:numPr>
        <w:spacing w:line="360" w:lineRule="auto"/>
        <w:rPr>
          <w:rFonts w:ascii="Arial" w:hAnsi="Arial" w:cs="Arial"/>
          <w:color w:val="000000"/>
          <w:szCs w:val="28"/>
        </w:rPr>
      </w:pPr>
      <w:r w:rsidRPr="000B47B0">
        <w:rPr>
          <w:rFonts w:ascii="Arial" w:hAnsi="Arial" w:cs="Arial"/>
          <w:color w:val="000000"/>
          <w:szCs w:val="28"/>
        </w:rPr>
        <w:t xml:space="preserve">One Company One Vote: only </w:t>
      </w:r>
      <w:r w:rsidRPr="000B47B0">
        <w:rPr>
          <w:rFonts w:ascii="Arial" w:hAnsi="Arial" w:cs="Arial"/>
          <w:color w:val="000000"/>
          <w:szCs w:val="28"/>
          <w:u w:val="single"/>
        </w:rPr>
        <w:t xml:space="preserve">Corporate </w:t>
      </w:r>
      <w:r w:rsidR="00D51F85" w:rsidRPr="000B47B0">
        <w:rPr>
          <w:rFonts w:ascii="Arial" w:hAnsi="Arial" w:cs="Arial"/>
          <w:color w:val="000000"/>
          <w:szCs w:val="28"/>
          <w:u w:val="single"/>
        </w:rPr>
        <w:t>Members</w:t>
      </w:r>
      <w:r w:rsidR="00D51F85" w:rsidRPr="000B47B0">
        <w:rPr>
          <w:rFonts w:ascii="Arial" w:hAnsi="Arial" w:cs="Arial"/>
          <w:color w:val="000000"/>
          <w:szCs w:val="28"/>
        </w:rPr>
        <w:t xml:space="preserve"> are eligible to vote.  </w:t>
      </w:r>
    </w:p>
    <w:p w:rsidR="00D51F85" w:rsidRPr="000B47B0" w:rsidRDefault="003875C7" w:rsidP="00D51F85">
      <w:pPr>
        <w:pStyle w:val="a7"/>
        <w:numPr>
          <w:ilvl w:val="2"/>
          <w:numId w:val="30"/>
        </w:numPr>
        <w:spacing w:line="360" w:lineRule="auto"/>
        <w:rPr>
          <w:rFonts w:ascii="Arial" w:hAnsi="Arial" w:cs="Arial"/>
          <w:color w:val="000000"/>
          <w:szCs w:val="28"/>
        </w:rPr>
      </w:pPr>
      <w:r w:rsidRPr="000B47B0">
        <w:rPr>
          <w:rFonts w:ascii="Arial" w:hAnsi="Arial" w:cs="Arial"/>
          <w:color w:val="000000"/>
          <w:szCs w:val="28"/>
        </w:rPr>
        <w:t xml:space="preserve">Those who have joined the </w:t>
      </w:r>
      <w:r w:rsidRPr="000B47B0">
        <w:rPr>
          <w:rFonts w:ascii="Arial" w:hAnsi="Arial" w:cs="Arial"/>
          <w:color w:val="000000"/>
          <w:szCs w:val="28"/>
          <w:u w:val="single"/>
        </w:rPr>
        <w:t>membership before the el</w:t>
      </w:r>
      <w:r w:rsidR="00D51F85" w:rsidRPr="000B47B0">
        <w:rPr>
          <w:rFonts w:ascii="Arial" w:hAnsi="Arial" w:cs="Arial"/>
          <w:color w:val="000000"/>
          <w:szCs w:val="28"/>
          <w:u w:val="single"/>
        </w:rPr>
        <w:t>ection</w:t>
      </w:r>
      <w:r w:rsidR="00D51F85" w:rsidRPr="000B47B0">
        <w:rPr>
          <w:rFonts w:ascii="Arial" w:hAnsi="Arial" w:cs="Arial"/>
          <w:color w:val="000000"/>
          <w:szCs w:val="28"/>
        </w:rPr>
        <w:t xml:space="preserve"> are eligible to vote.  </w:t>
      </w:r>
    </w:p>
    <w:p w:rsidR="003875C7" w:rsidRPr="000B47B0" w:rsidRDefault="003875C7" w:rsidP="00D51F85">
      <w:pPr>
        <w:pStyle w:val="a7"/>
        <w:numPr>
          <w:ilvl w:val="2"/>
          <w:numId w:val="30"/>
        </w:numPr>
        <w:spacing w:line="360" w:lineRule="auto"/>
        <w:rPr>
          <w:rFonts w:ascii="Arial" w:hAnsi="Arial" w:cs="Arial"/>
          <w:color w:val="000000"/>
          <w:szCs w:val="28"/>
        </w:rPr>
      </w:pPr>
      <w:r w:rsidRPr="000B47B0">
        <w:rPr>
          <w:rFonts w:ascii="Arial" w:hAnsi="Arial" w:cs="Arial"/>
          <w:color w:val="000000"/>
          <w:szCs w:val="28"/>
        </w:rPr>
        <w:t xml:space="preserve">Ideally, the Board of Directors should represent the diversity of nations according to the principle of the European Union as well as the diversity of industries.  </w:t>
      </w:r>
    </w:p>
    <w:p w:rsidR="003875C7" w:rsidRPr="000B47B0" w:rsidRDefault="003875C7" w:rsidP="003875C7">
      <w:pPr>
        <w:rPr>
          <w:rFonts w:ascii="Arial" w:hAnsi="Arial" w:cs="Arial"/>
          <w:color w:val="000000"/>
          <w:szCs w:val="28"/>
        </w:rPr>
      </w:pPr>
      <w:r w:rsidRPr="000B47B0">
        <w:rPr>
          <w:rFonts w:ascii="Arial" w:hAnsi="Arial" w:cs="Arial"/>
          <w:color w:val="000000"/>
          <w:szCs w:val="28"/>
        </w:rPr>
        <w:t xml:space="preserve"> </w:t>
      </w:r>
    </w:p>
    <w:p w:rsidR="00D51F85" w:rsidRPr="00D51F85" w:rsidRDefault="00D51F85" w:rsidP="003875C7">
      <w:pPr>
        <w:rPr>
          <w:rFonts w:ascii="Arial" w:hAnsi="Arial" w:cs="Arial"/>
          <w:color w:val="000000"/>
          <w:sz w:val="28"/>
          <w:szCs w:val="28"/>
        </w:rPr>
      </w:pPr>
    </w:p>
    <w:p w:rsidR="00D51F85" w:rsidRPr="00D51F85" w:rsidRDefault="00D51F85" w:rsidP="00D51F85">
      <w:pPr>
        <w:pStyle w:val="a7"/>
        <w:numPr>
          <w:ilvl w:val="0"/>
          <w:numId w:val="28"/>
        </w:numPr>
        <w:spacing w:line="360" w:lineRule="auto"/>
        <w:rPr>
          <w:rFonts w:ascii="Arial" w:hAnsi="Arial" w:cs="Arial"/>
          <w:b/>
          <w:color w:val="000000"/>
          <w:sz w:val="22"/>
          <w:szCs w:val="28"/>
        </w:rPr>
      </w:pPr>
      <w:r w:rsidRPr="00D51F85">
        <w:rPr>
          <w:rFonts w:ascii="Arial" w:hAnsi="Arial" w:cs="Arial"/>
          <w:b/>
          <w:color w:val="000000"/>
          <w:sz w:val="22"/>
          <w:szCs w:val="28"/>
        </w:rPr>
        <w:t xml:space="preserve">The Election </w:t>
      </w:r>
    </w:p>
    <w:p w:rsidR="00D51F85" w:rsidRPr="000B47B0" w:rsidRDefault="003875C7" w:rsidP="00D51F85">
      <w:pPr>
        <w:pStyle w:val="a7"/>
        <w:numPr>
          <w:ilvl w:val="0"/>
          <w:numId w:val="31"/>
        </w:numPr>
        <w:spacing w:line="360" w:lineRule="auto"/>
        <w:rPr>
          <w:rFonts w:ascii="Arial" w:hAnsi="Arial" w:cs="Arial"/>
          <w:color w:val="000000"/>
          <w:szCs w:val="28"/>
        </w:rPr>
      </w:pPr>
      <w:r w:rsidRPr="000B47B0">
        <w:rPr>
          <w:rFonts w:ascii="Arial" w:hAnsi="Arial" w:cs="Arial"/>
          <w:color w:val="000000"/>
          <w:szCs w:val="28"/>
        </w:rPr>
        <w:t>During the Annua</w:t>
      </w:r>
      <w:r w:rsidR="00D51F85" w:rsidRPr="000B47B0">
        <w:rPr>
          <w:rFonts w:ascii="Arial" w:hAnsi="Arial" w:cs="Arial"/>
          <w:color w:val="000000"/>
          <w:szCs w:val="28"/>
        </w:rPr>
        <w:t>l General Meeting on February 20</w:t>
      </w:r>
      <w:r w:rsidRPr="000B47B0">
        <w:rPr>
          <w:rFonts w:ascii="Arial" w:hAnsi="Arial" w:cs="Arial"/>
          <w:color w:val="000000"/>
          <w:szCs w:val="28"/>
        </w:rPr>
        <w:t xml:space="preserve">, Corporate Members will be given a voting </w:t>
      </w:r>
      <w:r w:rsidR="00D51F85" w:rsidRPr="000B47B0">
        <w:rPr>
          <w:rFonts w:ascii="Arial" w:hAnsi="Arial" w:cs="Arial"/>
          <w:color w:val="000000"/>
          <w:szCs w:val="28"/>
        </w:rPr>
        <w:t xml:space="preserve">ballot at the venue entrance. </w:t>
      </w:r>
    </w:p>
    <w:p w:rsidR="00D51F85" w:rsidRPr="000B47B0" w:rsidRDefault="003875C7" w:rsidP="00D51F85">
      <w:pPr>
        <w:pStyle w:val="a7"/>
        <w:numPr>
          <w:ilvl w:val="0"/>
          <w:numId w:val="31"/>
        </w:numPr>
        <w:spacing w:line="360" w:lineRule="auto"/>
        <w:rPr>
          <w:rFonts w:ascii="Arial" w:hAnsi="Arial" w:cs="Arial"/>
          <w:color w:val="000000"/>
          <w:szCs w:val="28"/>
        </w:rPr>
      </w:pPr>
      <w:r w:rsidRPr="000B47B0">
        <w:rPr>
          <w:rFonts w:ascii="Arial" w:hAnsi="Arial" w:cs="Arial"/>
          <w:color w:val="000000"/>
          <w:szCs w:val="28"/>
        </w:rPr>
        <w:t>The vote will</w:t>
      </w:r>
      <w:r w:rsidR="00D51F85" w:rsidRPr="000B47B0">
        <w:rPr>
          <w:rFonts w:ascii="Arial" w:hAnsi="Arial" w:cs="Arial"/>
          <w:color w:val="000000"/>
          <w:szCs w:val="28"/>
        </w:rPr>
        <w:t xml:space="preserve"> take place as </w:t>
      </w:r>
      <w:r w:rsidR="00D51F85" w:rsidRPr="000B47B0">
        <w:rPr>
          <w:rFonts w:ascii="Arial" w:hAnsi="Arial" w:cs="Arial"/>
          <w:color w:val="000000"/>
          <w:szCs w:val="28"/>
          <w:u w:val="single"/>
        </w:rPr>
        <w:t>secret ballot</w:t>
      </w:r>
      <w:r w:rsidR="00D51F85" w:rsidRPr="000B47B0">
        <w:rPr>
          <w:rFonts w:ascii="Arial" w:hAnsi="Arial" w:cs="Arial"/>
          <w:color w:val="000000"/>
          <w:szCs w:val="28"/>
        </w:rPr>
        <w:t xml:space="preserve">. </w:t>
      </w:r>
    </w:p>
    <w:p w:rsidR="00D51F85" w:rsidRPr="000B47B0" w:rsidRDefault="003875C7" w:rsidP="00D51F85">
      <w:pPr>
        <w:pStyle w:val="a7"/>
        <w:numPr>
          <w:ilvl w:val="0"/>
          <w:numId w:val="31"/>
        </w:numPr>
        <w:spacing w:line="360" w:lineRule="auto"/>
        <w:rPr>
          <w:rFonts w:ascii="Arial" w:hAnsi="Arial" w:cs="Arial"/>
          <w:color w:val="000000"/>
          <w:szCs w:val="28"/>
        </w:rPr>
      </w:pPr>
      <w:r w:rsidRPr="000B47B0">
        <w:rPr>
          <w:rFonts w:ascii="Arial" w:hAnsi="Arial" w:cs="Arial"/>
          <w:color w:val="000000"/>
          <w:szCs w:val="28"/>
        </w:rPr>
        <w:t>A selected panel of impartial members will count the votes during the AGM, at the end of the AGM th</w:t>
      </w:r>
      <w:r w:rsidR="00D51F85" w:rsidRPr="000B47B0">
        <w:rPr>
          <w:rFonts w:ascii="Arial" w:hAnsi="Arial" w:cs="Arial"/>
          <w:color w:val="000000"/>
          <w:szCs w:val="28"/>
        </w:rPr>
        <w:t xml:space="preserve">e results will be announced.  </w:t>
      </w:r>
    </w:p>
    <w:p w:rsidR="003875C7" w:rsidRPr="000B47B0" w:rsidRDefault="003875C7" w:rsidP="00D51F85">
      <w:pPr>
        <w:pStyle w:val="a7"/>
        <w:numPr>
          <w:ilvl w:val="0"/>
          <w:numId w:val="31"/>
        </w:numPr>
        <w:spacing w:line="360" w:lineRule="auto"/>
        <w:rPr>
          <w:rFonts w:ascii="Arial" w:hAnsi="Arial" w:cs="Arial"/>
          <w:color w:val="000000"/>
          <w:szCs w:val="28"/>
        </w:rPr>
      </w:pPr>
      <w:r w:rsidRPr="000B47B0">
        <w:rPr>
          <w:rFonts w:ascii="Arial" w:hAnsi="Arial" w:cs="Arial"/>
          <w:color w:val="000000"/>
          <w:szCs w:val="28"/>
        </w:rPr>
        <w:t xml:space="preserve">The candidate who receives </w:t>
      </w:r>
      <w:r w:rsidRPr="000B47B0">
        <w:rPr>
          <w:rFonts w:ascii="Arial" w:hAnsi="Arial" w:cs="Arial"/>
          <w:color w:val="000000"/>
          <w:szCs w:val="28"/>
          <w:u w:val="single"/>
        </w:rPr>
        <w:t>the largest number of votes</w:t>
      </w:r>
      <w:r w:rsidRPr="000B47B0">
        <w:rPr>
          <w:rFonts w:ascii="Arial" w:hAnsi="Arial" w:cs="Arial"/>
          <w:color w:val="000000"/>
          <w:szCs w:val="28"/>
        </w:rPr>
        <w:t xml:space="preserve"> will be elected to the position.  </w:t>
      </w:r>
    </w:p>
    <w:p w:rsidR="003875C7" w:rsidRPr="00D51F85" w:rsidRDefault="003875C7" w:rsidP="003875C7">
      <w:pPr>
        <w:rPr>
          <w:rFonts w:ascii="Arial" w:hAnsi="Arial" w:cs="Arial"/>
          <w:color w:val="000000"/>
          <w:sz w:val="28"/>
          <w:szCs w:val="28"/>
        </w:rPr>
      </w:pPr>
      <w:r w:rsidRPr="00D51F85">
        <w:rPr>
          <w:rFonts w:ascii="Arial" w:hAnsi="Arial" w:cs="Arial"/>
          <w:color w:val="000000"/>
          <w:sz w:val="28"/>
          <w:szCs w:val="28"/>
        </w:rPr>
        <w:t xml:space="preserve"> </w:t>
      </w:r>
    </w:p>
    <w:p w:rsidR="00D51F85" w:rsidRPr="00D51F85" w:rsidRDefault="00D51F85" w:rsidP="003875C7">
      <w:pPr>
        <w:rPr>
          <w:rFonts w:ascii="Arial" w:hAnsi="Arial" w:cs="Arial"/>
          <w:color w:val="000000"/>
          <w:szCs w:val="22"/>
        </w:rPr>
      </w:pPr>
    </w:p>
    <w:p w:rsidR="00D51F85" w:rsidRPr="00D51F85" w:rsidRDefault="00D51F85" w:rsidP="00D51F85">
      <w:pPr>
        <w:pStyle w:val="a7"/>
        <w:numPr>
          <w:ilvl w:val="0"/>
          <w:numId w:val="28"/>
        </w:numPr>
        <w:spacing w:line="360" w:lineRule="auto"/>
        <w:rPr>
          <w:rFonts w:ascii="Arial" w:hAnsi="Arial" w:cs="Arial"/>
          <w:b/>
          <w:color w:val="000000"/>
          <w:sz w:val="22"/>
        </w:rPr>
      </w:pPr>
      <w:r w:rsidRPr="00D51F85">
        <w:rPr>
          <w:rFonts w:ascii="Arial" w:hAnsi="Arial" w:cs="Arial"/>
          <w:b/>
          <w:color w:val="000000"/>
          <w:sz w:val="22"/>
        </w:rPr>
        <w:t xml:space="preserve">Delegation of Voting Rights  </w:t>
      </w:r>
    </w:p>
    <w:p w:rsidR="003875C7" w:rsidRPr="000B47B0" w:rsidRDefault="003875C7" w:rsidP="00D51F85">
      <w:pPr>
        <w:pStyle w:val="a7"/>
        <w:numPr>
          <w:ilvl w:val="0"/>
          <w:numId w:val="32"/>
        </w:numPr>
        <w:spacing w:line="360" w:lineRule="auto"/>
        <w:rPr>
          <w:rFonts w:ascii="Arial" w:hAnsi="Arial" w:cs="Arial"/>
          <w:color w:val="000000"/>
          <w:szCs w:val="28"/>
        </w:rPr>
      </w:pPr>
      <w:r w:rsidRPr="000B47B0">
        <w:rPr>
          <w:rFonts w:ascii="Arial" w:hAnsi="Arial" w:cs="Arial"/>
          <w:color w:val="000000"/>
          <w:szCs w:val="28"/>
        </w:rPr>
        <w:t xml:space="preserve">Members who wish to vote but </w:t>
      </w:r>
      <w:r w:rsidRPr="000B47B0">
        <w:rPr>
          <w:rFonts w:ascii="Arial" w:hAnsi="Arial" w:cs="Arial"/>
          <w:color w:val="000000"/>
          <w:szCs w:val="28"/>
          <w:u w:val="single"/>
        </w:rPr>
        <w:t>cannot attend</w:t>
      </w:r>
      <w:r w:rsidRPr="000B47B0">
        <w:rPr>
          <w:rFonts w:ascii="Arial" w:hAnsi="Arial" w:cs="Arial"/>
          <w:color w:val="000000"/>
          <w:szCs w:val="28"/>
        </w:rPr>
        <w:t xml:space="preserve"> the meeting can </w:t>
      </w:r>
      <w:r w:rsidRPr="000B47B0">
        <w:rPr>
          <w:rFonts w:ascii="Arial" w:hAnsi="Arial" w:cs="Arial"/>
          <w:color w:val="000000"/>
          <w:szCs w:val="28"/>
          <w:u w:val="single"/>
        </w:rPr>
        <w:t>delegate their voting rights</w:t>
      </w:r>
      <w:r w:rsidRPr="000B47B0">
        <w:rPr>
          <w:rFonts w:ascii="Arial" w:hAnsi="Arial" w:cs="Arial"/>
          <w:color w:val="000000"/>
          <w:szCs w:val="28"/>
        </w:rPr>
        <w:t xml:space="preserve"> to:  </w:t>
      </w:r>
    </w:p>
    <w:p w:rsidR="00D51F85" w:rsidRPr="000B47B0" w:rsidRDefault="00D51F85" w:rsidP="000B47B0">
      <w:pPr>
        <w:spacing w:line="360" w:lineRule="auto"/>
        <w:rPr>
          <w:rFonts w:ascii="Arial" w:hAnsi="Arial" w:cs="Arial"/>
          <w:color w:val="000000"/>
          <w:sz w:val="20"/>
          <w:szCs w:val="28"/>
        </w:rPr>
      </w:pPr>
    </w:p>
    <w:p w:rsidR="00D51F85" w:rsidRPr="000B47B0" w:rsidRDefault="003875C7" w:rsidP="00D51F85">
      <w:pPr>
        <w:spacing w:line="360" w:lineRule="auto"/>
        <w:ind w:firstLineChars="600" w:firstLine="1200"/>
        <w:rPr>
          <w:rFonts w:ascii="Arial" w:hAnsi="Arial" w:cs="Arial"/>
          <w:color w:val="000000"/>
          <w:sz w:val="20"/>
          <w:szCs w:val="28"/>
        </w:rPr>
      </w:pPr>
      <w:r w:rsidRPr="000B47B0">
        <w:rPr>
          <w:rFonts w:ascii="Arial" w:hAnsi="Arial" w:cs="Arial"/>
          <w:color w:val="000000"/>
          <w:sz w:val="20"/>
          <w:szCs w:val="28"/>
        </w:rPr>
        <w:t xml:space="preserve">1) Another Corporate Member (proxy) or  </w:t>
      </w:r>
    </w:p>
    <w:p w:rsidR="003875C7" w:rsidRPr="000B47B0" w:rsidRDefault="003875C7" w:rsidP="003E68FD">
      <w:pPr>
        <w:spacing w:line="360" w:lineRule="auto"/>
        <w:ind w:leftChars="500" w:left="1200"/>
        <w:rPr>
          <w:rFonts w:ascii="Arial" w:hAnsi="Arial" w:cs="Arial"/>
          <w:color w:val="000000"/>
          <w:sz w:val="20"/>
          <w:szCs w:val="28"/>
        </w:rPr>
      </w:pPr>
      <w:r w:rsidRPr="000B47B0">
        <w:rPr>
          <w:rFonts w:ascii="Arial" w:hAnsi="Arial" w:cs="Arial"/>
          <w:color w:val="000000"/>
          <w:sz w:val="20"/>
          <w:szCs w:val="28"/>
        </w:rPr>
        <w:t xml:space="preserve">2) Designated person in the member company acting on behalf of the official representative.  </w:t>
      </w:r>
    </w:p>
    <w:p w:rsidR="003875C7" w:rsidRPr="000B47B0" w:rsidRDefault="003875C7" w:rsidP="00D51F85">
      <w:pPr>
        <w:spacing w:line="360" w:lineRule="auto"/>
        <w:rPr>
          <w:rFonts w:ascii="Arial" w:hAnsi="Arial" w:cs="Arial"/>
          <w:color w:val="000000"/>
          <w:szCs w:val="28"/>
        </w:rPr>
      </w:pPr>
      <w:r w:rsidRPr="000B47B0">
        <w:rPr>
          <w:rFonts w:ascii="Arial" w:hAnsi="Arial" w:cs="Arial"/>
          <w:color w:val="000000"/>
          <w:szCs w:val="28"/>
        </w:rPr>
        <w:t xml:space="preserve"> </w:t>
      </w:r>
    </w:p>
    <w:p w:rsidR="00D51F85" w:rsidRPr="000B47B0" w:rsidRDefault="003875C7" w:rsidP="00D51F85">
      <w:pPr>
        <w:spacing w:line="360" w:lineRule="auto"/>
        <w:ind w:firstLineChars="600" w:firstLine="1200"/>
        <w:rPr>
          <w:rFonts w:ascii="Arial" w:hAnsi="Arial" w:cs="Arial"/>
          <w:i/>
          <w:color w:val="000000"/>
          <w:szCs w:val="28"/>
        </w:rPr>
      </w:pPr>
      <w:r w:rsidRPr="000B47B0">
        <w:rPr>
          <w:rFonts w:ascii="Arial" w:hAnsi="Arial" w:cs="Arial"/>
          <w:i/>
          <w:color w:val="000000"/>
          <w:sz w:val="20"/>
          <w:szCs w:val="28"/>
        </w:rPr>
        <w:t xml:space="preserve">* Please find the Proxy form on the next page.  </w:t>
      </w:r>
    </w:p>
    <w:p w:rsidR="003875C7" w:rsidRPr="000B47B0" w:rsidRDefault="003875C7" w:rsidP="00D51F85">
      <w:pPr>
        <w:spacing w:line="360" w:lineRule="auto"/>
        <w:ind w:leftChars="550" w:left="1320"/>
        <w:rPr>
          <w:rFonts w:ascii="Arial" w:hAnsi="Arial" w:cs="Arial"/>
          <w:color w:val="000000"/>
          <w:sz w:val="20"/>
          <w:szCs w:val="28"/>
        </w:rPr>
      </w:pPr>
      <w:r w:rsidRPr="000B47B0">
        <w:rPr>
          <w:rFonts w:ascii="Arial" w:hAnsi="Arial" w:cs="Arial"/>
          <w:color w:val="000000"/>
          <w:sz w:val="20"/>
          <w:szCs w:val="28"/>
        </w:rPr>
        <w:t xml:space="preserve">Those who would like to vote through proxy may appoint a person that votes on your behalf using the Proxy Form attached. The full list of candidates will be sent out on </w:t>
      </w:r>
      <w:r w:rsidRPr="006800DB">
        <w:rPr>
          <w:rFonts w:ascii="Arial" w:hAnsi="Arial" w:cs="Arial"/>
          <w:b/>
          <w:color w:val="000000"/>
          <w:sz w:val="20"/>
          <w:szCs w:val="28"/>
        </w:rPr>
        <w:t xml:space="preserve">February </w:t>
      </w:r>
      <w:r w:rsidR="00D51F85" w:rsidRPr="006800DB">
        <w:rPr>
          <w:rFonts w:ascii="Arial" w:hAnsi="Arial" w:cs="Arial"/>
          <w:b/>
          <w:color w:val="000000"/>
          <w:sz w:val="20"/>
          <w:szCs w:val="28"/>
        </w:rPr>
        <w:t>3</w:t>
      </w:r>
      <w:r w:rsidR="00D51F85" w:rsidRPr="000B47B0">
        <w:rPr>
          <w:rFonts w:ascii="Arial" w:hAnsi="Arial" w:cs="Arial"/>
          <w:color w:val="000000"/>
          <w:sz w:val="20"/>
          <w:szCs w:val="28"/>
        </w:rPr>
        <w:t>, 2017</w:t>
      </w:r>
      <w:r w:rsidRPr="000B47B0">
        <w:rPr>
          <w:rFonts w:ascii="Arial" w:hAnsi="Arial" w:cs="Arial"/>
          <w:color w:val="000000"/>
          <w:sz w:val="20"/>
          <w:szCs w:val="28"/>
        </w:rPr>
        <w:t xml:space="preserve"> (Friday).</w:t>
      </w:r>
    </w:p>
    <w:p w:rsidR="003875C7" w:rsidRPr="000B47B0" w:rsidRDefault="003875C7" w:rsidP="00D51F85">
      <w:pPr>
        <w:rPr>
          <w:rFonts w:ascii="Arial" w:hAnsi="Arial" w:cs="Arial"/>
          <w:color w:val="000000"/>
          <w:sz w:val="22"/>
          <w:szCs w:val="28"/>
        </w:rPr>
      </w:pPr>
    </w:p>
    <w:p w:rsidR="003875C7" w:rsidRDefault="003875C7" w:rsidP="003875C7">
      <w:pPr>
        <w:rPr>
          <w:rFonts w:ascii="Arial" w:hAnsi="Arial" w:cs="Arial"/>
          <w:color w:val="000000"/>
          <w:szCs w:val="28"/>
        </w:rPr>
      </w:pPr>
    </w:p>
    <w:p w:rsidR="00D51F85" w:rsidRDefault="00D51F85" w:rsidP="003875C7">
      <w:pPr>
        <w:rPr>
          <w:rFonts w:ascii="Arial" w:hAnsi="Arial" w:cs="Arial"/>
          <w:color w:val="000000"/>
          <w:szCs w:val="28"/>
        </w:rPr>
      </w:pPr>
    </w:p>
    <w:tbl>
      <w:tblPr>
        <w:tblStyle w:val="a8"/>
        <w:tblW w:w="0" w:type="auto"/>
        <w:tblInd w:w="507" w:type="dxa"/>
        <w:tblLook w:val="04A0" w:firstRow="1" w:lastRow="0" w:firstColumn="1" w:lastColumn="0" w:noHBand="0" w:noVBand="1"/>
      </w:tblPr>
      <w:tblGrid>
        <w:gridCol w:w="7938"/>
      </w:tblGrid>
      <w:tr w:rsidR="00D51F85" w:rsidTr="00B541F7">
        <w:trPr>
          <w:trHeight w:val="7535"/>
        </w:trPr>
        <w:tc>
          <w:tcPr>
            <w:tcW w:w="7938" w:type="dxa"/>
            <w:tc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tcBorders>
          </w:tcPr>
          <w:p w:rsidR="00622146" w:rsidRDefault="00622146" w:rsidP="00622146">
            <w:pPr>
              <w:jc w:val="center"/>
              <w:rPr>
                <w:rFonts w:ascii="Arial" w:hAnsi="Arial" w:cs="Arial"/>
                <w:b/>
                <w:color w:val="000000"/>
                <w:sz w:val="32"/>
                <w:szCs w:val="28"/>
                <w:lang w:eastAsia="ko-KR"/>
              </w:rPr>
            </w:pPr>
          </w:p>
          <w:p w:rsidR="00D51F85" w:rsidRDefault="00622146" w:rsidP="00622146">
            <w:pPr>
              <w:jc w:val="center"/>
              <w:rPr>
                <w:rFonts w:ascii="Arial" w:hAnsi="Arial" w:cs="Arial"/>
                <w:b/>
                <w:color w:val="000000"/>
                <w:sz w:val="32"/>
                <w:szCs w:val="28"/>
                <w:lang w:eastAsia="ko-KR"/>
              </w:rPr>
            </w:pPr>
            <w:r w:rsidRPr="00622146">
              <w:rPr>
                <w:rFonts w:ascii="Arial" w:hAnsi="Arial" w:cs="Arial" w:hint="eastAsia"/>
                <w:b/>
                <w:color w:val="000000"/>
                <w:sz w:val="32"/>
                <w:szCs w:val="28"/>
                <w:lang w:eastAsia="ko-KR"/>
              </w:rPr>
              <w:t>Annual General Meeting</w:t>
            </w:r>
          </w:p>
          <w:p w:rsidR="00622146" w:rsidRDefault="00622146" w:rsidP="00622146">
            <w:pPr>
              <w:jc w:val="center"/>
              <w:rPr>
                <w:rFonts w:ascii="Arial" w:hAnsi="Arial" w:cs="Arial"/>
                <w:b/>
                <w:color w:val="000000"/>
                <w:sz w:val="32"/>
                <w:szCs w:val="28"/>
                <w:lang w:eastAsia="ko-KR"/>
              </w:rPr>
            </w:pPr>
          </w:p>
          <w:p w:rsidR="00B541F7" w:rsidRDefault="00B541F7" w:rsidP="006A3B5C">
            <w:pPr>
              <w:rPr>
                <w:rFonts w:ascii="Arial" w:hAnsi="Arial" w:cs="Arial" w:hint="eastAsia"/>
                <w:b/>
                <w:color w:val="000000"/>
                <w:sz w:val="32"/>
                <w:szCs w:val="28"/>
                <w:lang w:eastAsia="ko-KR"/>
              </w:rPr>
            </w:pPr>
          </w:p>
          <w:p w:rsidR="00622146" w:rsidRDefault="00622146" w:rsidP="00B541F7">
            <w:pPr>
              <w:jc w:val="center"/>
              <w:rPr>
                <w:rFonts w:ascii="Arial" w:hAnsi="Arial" w:cs="Arial"/>
                <w:b/>
                <w:color w:val="000000"/>
                <w:sz w:val="32"/>
                <w:szCs w:val="28"/>
                <w:lang w:eastAsia="ko-KR"/>
              </w:rPr>
            </w:pPr>
            <w:r>
              <w:rPr>
                <w:rFonts w:ascii="Arial" w:hAnsi="Arial" w:cs="Arial"/>
                <w:b/>
                <w:color w:val="000000"/>
                <w:sz w:val="32"/>
                <w:szCs w:val="28"/>
                <w:lang w:eastAsia="ko-KR"/>
              </w:rPr>
              <w:t>PROXY</w:t>
            </w:r>
          </w:p>
          <w:p w:rsidR="00B541F7" w:rsidRDefault="00B541F7" w:rsidP="00B541F7">
            <w:pPr>
              <w:jc w:val="center"/>
              <w:rPr>
                <w:rFonts w:ascii="Arial" w:hAnsi="Arial" w:cs="Arial"/>
                <w:b/>
                <w:color w:val="000000"/>
                <w:sz w:val="32"/>
                <w:szCs w:val="28"/>
                <w:lang w:eastAsia="ko-KR"/>
              </w:rPr>
            </w:pPr>
          </w:p>
          <w:tbl>
            <w:tblPr>
              <w:tblStyle w:val="a8"/>
              <w:tblW w:w="0" w:type="auto"/>
              <w:tblInd w:w="64" w:type="dxa"/>
              <w:tblLook w:val="04A0" w:firstRow="1" w:lastRow="0" w:firstColumn="1" w:lastColumn="0" w:noHBand="0" w:noVBand="1"/>
            </w:tblPr>
            <w:tblGrid>
              <w:gridCol w:w="7538"/>
            </w:tblGrid>
            <w:tr w:rsidR="00622146" w:rsidRPr="000B47B0" w:rsidTr="00622146">
              <w:trPr>
                <w:trHeight w:val="1731"/>
              </w:trPr>
              <w:tc>
                <w:tcPr>
                  <w:tcW w:w="7667" w:type="dxa"/>
                  <w:tcBorders>
                    <w:top w:val="thinThickThinSmallGap" w:sz="24" w:space="0" w:color="FFFFFF" w:themeColor="background1"/>
                    <w:left w:val="thinThickThinSmallGap" w:sz="24" w:space="0" w:color="FFFFFF" w:themeColor="background1"/>
                    <w:bottom w:val="thinThickThinSmallGap" w:sz="24" w:space="0" w:color="FFFFFF" w:themeColor="background1"/>
                    <w:right w:val="thinThickThinSmallGap" w:sz="24" w:space="0" w:color="FFFFFF" w:themeColor="background1"/>
                  </w:tcBorders>
                </w:tcPr>
                <w:p w:rsidR="00622146" w:rsidRPr="000B47B0" w:rsidRDefault="00622146" w:rsidP="000B47B0">
                  <w:pPr>
                    <w:spacing w:line="276" w:lineRule="auto"/>
                    <w:rPr>
                      <w:rFonts w:ascii="Arial" w:hAnsi="Arial" w:cs="Arial"/>
                      <w:color w:val="000000"/>
                      <w:sz w:val="20"/>
                      <w:szCs w:val="20"/>
                      <w:lang w:eastAsia="ko-KR"/>
                    </w:rPr>
                  </w:pPr>
                  <w:r w:rsidRPr="00B541F7">
                    <w:rPr>
                      <w:rFonts w:ascii="Arial" w:hAnsi="Arial" w:cs="Arial"/>
                      <w:color w:val="000000"/>
                      <w:sz w:val="22"/>
                      <w:szCs w:val="20"/>
                      <w:lang w:eastAsia="ko-KR"/>
                    </w:rPr>
                    <w:t>I hereby appoint and authorize the following person as my irrevocable PROXY to represent and vote on my behalf at the Annual General Meeting of the European Chamber of Commerce in Korea, which will be held on Monday, February 20, 2017</w:t>
                  </w:r>
                </w:p>
              </w:tc>
            </w:tr>
          </w:tbl>
          <w:p w:rsidR="00622146" w:rsidRPr="00B541F7" w:rsidRDefault="00622146" w:rsidP="003E68FD">
            <w:pPr>
              <w:spacing w:line="360" w:lineRule="auto"/>
              <w:ind w:firstLineChars="250" w:firstLine="550"/>
              <w:rPr>
                <w:rFonts w:ascii="Arial" w:hAnsi="Arial" w:cs="Arial"/>
                <w:color w:val="FFFFFF" w:themeColor="background1"/>
                <w:sz w:val="22"/>
                <w:szCs w:val="20"/>
                <w:u w:val="single"/>
                <w:lang w:eastAsia="ko-KR"/>
              </w:rPr>
            </w:pPr>
            <w:r w:rsidRPr="00B541F7">
              <w:rPr>
                <w:rFonts w:ascii="Arial" w:hAnsi="Arial" w:cs="Arial"/>
                <w:color w:val="000000"/>
                <w:sz w:val="22"/>
                <w:szCs w:val="20"/>
                <w:lang w:eastAsia="ko-KR"/>
              </w:rPr>
              <w:t xml:space="preserve">Mr. / Ms. / Mrs. </w:t>
            </w:r>
            <w:r w:rsidRPr="00B541F7">
              <w:rPr>
                <w:rFonts w:ascii="Arial" w:hAnsi="Arial" w:cs="Arial"/>
                <w:color w:val="FFFFFF" w:themeColor="background1"/>
                <w:sz w:val="22"/>
                <w:szCs w:val="20"/>
                <w:u w:val="single"/>
                <w:lang w:eastAsia="ko-KR"/>
              </w:rPr>
              <w:t>S</w:t>
            </w:r>
            <w:r w:rsidRPr="00B541F7">
              <w:rPr>
                <w:rFonts w:ascii="Arial" w:hAnsi="Arial" w:cs="Arial"/>
                <w:color w:val="000000"/>
                <w:sz w:val="22"/>
                <w:szCs w:val="20"/>
                <w:u w:val="single"/>
                <w:lang w:eastAsia="ko-KR"/>
              </w:rPr>
              <w:t xml:space="preserve">                                                             </w:t>
            </w:r>
            <w:r w:rsidR="000B47B0" w:rsidRPr="00B541F7">
              <w:rPr>
                <w:rFonts w:ascii="Arial" w:hAnsi="Arial" w:cs="Arial"/>
                <w:color w:val="000000"/>
                <w:sz w:val="22"/>
                <w:szCs w:val="20"/>
                <w:u w:val="single"/>
                <w:lang w:eastAsia="ko-KR"/>
              </w:rPr>
              <w:t xml:space="preserve"> </w:t>
            </w:r>
            <w:r w:rsidRPr="00B541F7">
              <w:rPr>
                <w:rFonts w:ascii="Arial" w:hAnsi="Arial" w:cs="Arial"/>
                <w:color w:val="000000"/>
                <w:sz w:val="22"/>
                <w:szCs w:val="20"/>
                <w:u w:val="single"/>
                <w:lang w:eastAsia="ko-KR"/>
              </w:rPr>
              <w:t xml:space="preserve">      </w:t>
            </w:r>
            <w:proofErr w:type="spellStart"/>
            <w:r w:rsidRPr="00B541F7">
              <w:rPr>
                <w:rFonts w:ascii="Arial" w:hAnsi="Arial" w:cs="Arial"/>
                <w:color w:val="FFFFFF" w:themeColor="background1"/>
                <w:sz w:val="22"/>
                <w:szCs w:val="20"/>
                <w:u w:val="single"/>
                <w:lang w:eastAsia="ko-KR"/>
              </w:rPr>
              <w:t>s</w:t>
            </w:r>
            <w:proofErr w:type="spellEnd"/>
          </w:p>
          <w:p w:rsidR="00622146" w:rsidRPr="00B541F7" w:rsidRDefault="00622146" w:rsidP="00622146">
            <w:pPr>
              <w:spacing w:line="360" w:lineRule="auto"/>
              <w:ind w:firstLineChars="200" w:firstLine="440"/>
              <w:rPr>
                <w:rFonts w:ascii="Arial" w:hAnsi="Arial" w:cs="Arial"/>
                <w:color w:val="FFFFFF" w:themeColor="background1"/>
                <w:sz w:val="22"/>
                <w:szCs w:val="20"/>
                <w:u w:val="single"/>
                <w:lang w:eastAsia="ko-KR"/>
              </w:rPr>
            </w:pPr>
            <w:r w:rsidRPr="00B541F7">
              <w:rPr>
                <w:rFonts w:ascii="Arial" w:hAnsi="Arial" w:cs="Arial"/>
                <w:sz w:val="22"/>
                <w:szCs w:val="20"/>
                <w:lang w:eastAsia="ko-KR"/>
              </w:rPr>
              <w:t xml:space="preserve">Company Names </w:t>
            </w:r>
            <w:r w:rsidRPr="00B541F7">
              <w:rPr>
                <w:rFonts w:ascii="Arial" w:hAnsi="Arial" w:cs="Arial"/>
                <w:color w:val="FFFFFF" w:themeColor="background1"/>
                <w:sz w:val="22"/>
                <w:szCs w:val="20"/>
                <w:u w:val="single"/>
                <w:lang w:eastAsia="ko-KR"/>
              </w:rPr>
              <w:t xml:space="preserve"> </w:t>
            </w:r>
            <w:r w:rsidRPr="00B541F7">
              <w:rPr>
                <w:rFonts w:ascii="Arial" w:hAnsi="Arial" w:cs="Arial"/>
                <w:sz w:val="22"/>
                <w:szCs w:val="20"/>
                <w:u w:val="single"/>
                <w:lang w:eastAsia="ko-KR"/>
              </w:rPr>
              <w:t xml:space="preserve">                                                                   </w:t>
            </w:r>
            <w:r w:rsidRPr="00B541F7">
              <w:rPr>
                <w:rFonts w:ascii="Arial" w:hAnsi="Arial" w:cs="Arial"/>
                <w:color w:val="FFFFFF" w:themeColor="background1"/>
                <w:sz w:val="22"/>
                <w:szCs w:val="20"/>
                <w:u w:val="single"/>
                <w:lang w:eastAsia="ko-KR"/>
              </w:rPr>
              <w:t>s</w:t>
            </w:r>
          </w:p>
          <w:p w:rsidR="00622146" w:rsidRPr="00B541F7" w:rsidRDefault="00622146" w:rsidP="00622146">
            <w:pPr>
              <w:spacing w:line="360" w:lineRule="auto"/>
              <w:ind w:firstLineChars="200" w:firstLine="440"/>
              <w:rPr>
                <w:rFonts w:ascii="Arial" w:hAnsi="Arial" w:cs="Arial"/>
                <w:color w:val="FFFFFF" w:themeColor="background1"/>
                <w:sz w:val="22"/>
                <w:szCs w:val="20"/>
                <w:u w:val="single"/>
                <w:lang w:eastAsia="ko-KR"/>
              </w:rPr>
            </w:pPr>
          </w:p>
          <w:tbl>
            <w:tblPr>
              <w:tblStyle w:val="a8"/>
              <w:tblW w:w="0" w:type="auto"/>
              <w:tblInd w:w="544" w:type="dxa"/>
              <w:tblLook w:val="04A0" w:firstRow="1" w:lastRow="0" w:firstColumn="1" w:lastColumn="0" w:noHBand="0" w:noVBand="1"/>
            </w:tblPr>
            <w:tblGrid>
              <w:gridCol w:w="1684"/>
              <w:gridCol w:w="5025"/>
            </w:tblGrid>
            <w:tr w:rsidR="00622146" w:rsidRPr="00B541F7" w:rsidTr="00B541F7">
              <w:trPr>
                <w:trHeight w:val="206"/>
              </w:trPr>
              <w:tc>
                <w:tcPr>
                  <w:tcW w:w="168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22146" w:rsidRPr="00B541F7" w:rsidRDefault="00622146" w:rsidP="00622146">
                  <w:pPr>
                    <w:spacing w:line="360" w:lineRule="auto"/>
                    <w:rPr>
                      <w:rFonts w:ascii="Arial" w:hAnsi="Arial" w:cs="Arial"/>
                      <w:sz w:val="22"/>
                      <w:szCs w:val="20"/>
                      <w:lang w:eastAsia="ko-KR"/>
                    </w:rPr>
                  </w:pPr>
                  <w:r w:rsidRPr="00B541F7">
                    <w:rPr>
                      <w:rFonts w:ascii="Arial" w:hAnsi="Arial" w:cs="Arial" w:hint="eastAsia"/>
                      <w:sz w:val="22"/>
                      <w:szCs w:val="20"/>
                      <w:lang w:eastAsia="ko-KR"/>
                    </w:rPr>
                    <w:t>Member Name</w:t>
                  </w:r>
                </w:p>
              </w:tc>
              <w:tc>
                <w:tcPr>
                  <w:tcW w:w="50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22146" w:rsidRPr="00B541F7" w:rsidRDefault="00622146" w:rsidP="00622146">
                  <w:pPr>
                    <w:spacing w:line="360" w:lineRule="auto"/>
                    <w:rPr>
                      <w:rFonts w:ascii="Arial" w:hAnsi="Arial" w:cs="Arial"/>
                      <w:sz w:val="22"/>
                      <w:szCs w:val="20"/>
                      <w:lang w:eastAsia="ko-KR"/>
                    </w:rPr>
                  </w:pPr>
                </w:p>
              </w:tc>
            </w:tr>
            <w:tr w:rsidR="00622146" w:rsidRPr="00B541F7" w:rsidTr="00B541F7">
              <w:trPr>
                <w:trHeight w:val="126"/>
              </w:trPr>
              <w:tc>
                <w:tcPr>
                  <w:tcW w:w="168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22146" w:rsidRPr="00B541F7" w:rsidRDefault="00622146" w:rsidP="00622146">
                  <w:pPr>
                    <w:spacing w:line="360" w:lineRule="auto"/>
                    <w:rPr>
                      <w:rFonts w:ascii="Arial" w:hAnsi="Arial" w:cs="Arial"/>
                      <w:sz w:val="22"/>
                      <w:szCs w:val="20"/>
                      <w:lang w:eastAsia="ko-KR"/>
                    </w:rPr>
                  </w:pPr>
                  <w:r w:rsidRPr="00B541F7">
                    <w:rPr>
                      <w:rFonts w:ascii="Arial" w:hAnsi="Arial" w:cs="Arial" w:hint="eastAsia"/>
                      <w:sz w:val="22"/>
                      <w:szCs w:val="20"/>
                      <w:lang w:eastAsia="ko-KR"/>
                    </w:rPr>
                    <w:t>Title</w:t>
                  </w:r>
                </w:p>
              </w:tc>
              <w:tc>
                <w:tcPr>
                  <w:tcW w:w="50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22146" w:rsidRPr="00B541F7" w:rsidRDefault="00622146" w:rsidP="00622146">
                  <w:pPr>
                    <w:spacing w:line="360" w:lineRule="auto"/>
                    <w:rPr>
                      <w:rFonts w:ascii="Arial" w:hAnsi="Arial" w:cs="Arial"/>
                      <w:sz w:val="22"/>
                      <w:szCs w:val="20"/>
                      <w:lang w:eastAsia="ko-KR"/>
                    </w:rPr>
                  </w:pPr>
                </w:p>
              </w:tc>
            </w:tr>
            <w:tr w:rsidR="00622146" w:rsidRPr="00B541F7" w:rsidTr="00B541F7">
              <w:trPr>
                <w:trHeight w:val="420"/>
              </w:trPr>
              <w:tc>
                <w:tcPr>
                  <w:tcW w:w="168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22146" w:rsidRPr="00B541F7" w:rsidRDefault="00622146" w:rsidP="00622146">
                  <w:pPr>
                    <w:spacing w:line="360" w:lineRule="auto"/>
                    <w:rPr>
                      <w:rFonts w:ascii="Arial" w:hAnsi="Arial" w:cs="Arial"/>
                      <w:sz w:val="22"/>
                      <w:szCs w:val="20"/>
                      <w:lang w:eastAsia="ko-KR"/>
                    </w:rPr>
                  </w:pPr>
                  <w:r w:rsidRPr="00B541F7">
                    <w:rPr>
                      <w:rFonts w:ascii="Arial" w:hAnsi="Arial" w:cs="Arial" w:hint="eastAsia"/>
                      <w:sz w:val="22"/>
                      <w:szCs w:val="20"/>
                      <w:lang w:eastAsia="ko-KR"/>
                    </w:rPr>
                    <w:t>Company</w:t>
                  </w:r>
                </w:p>
              </w:tc>
              <w:tc>
                <w:tcPr>
                  <w:tcW w:w="50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22146" w:rsidRPr="00B541F7" w:rsidRDefault="00622146" w:rsidP="00622146">
                  <w:pPr>
                    <w:spacing w:line="360" w:lineRule="auto"/>
                    <w:rPr>
                      <w:rFonts w:ascii="Arial" w:hAnsi="Arial" w:cs="Arial"/>
                      <w:sz w:val="22"/>
                      <w:szCs w:val="20"/>
                      <w:lang w:eastAsia="ko-KR"/>
                    </w:rPr>
                  </w:pPr>
                </w:p>
              </w:tc>
            </w:tr>
            <w:tr w:rsidR="00622146" w:rsidRPr="00B541F7" w:rsidTr="00B541F7">
              <w:trPr>
                <w:trHeight w:val="210"/>
              </w:trPr>
              <w:tc>
                <w:tcPr>
                  <w:tcW w:w="168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22146" w:rsidRPr="00B541F7" w:rsidRDefault="00622146" w:rsidP="00622146">
                  <w:pPr>
                    <w:spacing w:line="360" w:lineRule="auto"/>
                    <w:rPr>
                      <w:rFonts w:ascii="Arial" w:hAnsi="Arial" w:cs="Arial"/>
                      <w:sz w:val="22"/>
                      <w:szCs w:val="20"/>
                      <w:lang w:eastAsia="ko-KR"/>
                    </w:rPr>
                  </w:pPr>
                  <w:r w:rsidRPr="00B541F7">
                    <w:rPr>
                      <w:rFonts w:ascii="Arial" w:hAnsi="Arial" w:cs="Arial" w:hint="eastAsia"/>
                      <w:sz w:val="22"/>
                      <w:szCs w:val="20"/>
                      <w:lang w:eastAsia="ko-KR"/>
                    </w:rPr>
                    <w:t>Date/Signature</w:t>
                  </w:r>
                </w:p>
              </w:tc>
              <w:tc>
                <w:tcPr>
                  <w:tcW w:w="50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22146" w:rsidRPr="00B541F7" w:rsidRDefault="00622146" w:rsidP="00622146">
                  <w:pPr>
                    <w:spacing w:line="360" w:lineRule="auto"/>
                    <w:rPr>
                      <w:rFonts w:ascii="Arial" w:hAnsi="Arial" w:cs="Arial"/>
                      <w:sz w:val="22"/>
                      <w:szCs w:val="20"/>
                      <w:lang w:eastAsia="ko-KR"/>
                    </w:rPr>
                  </w:pPr>
                </w:p>
              </w:tc>
            </w:tr>
          </w:tbl>
          <w:p w:rsidR="00622146" w:rsidRPr="00622146" w:rsidRDefault="00622146" w:rsidP="00622146">
            <w:pPr>
              <w:spacing w:line="360" w:lineRule="auto"/>
              <w:ind w:firstLineChars="200" w:firstLine="480"/>
              <w:rPr>
                <w:rFonts w:ascii="Arial" w:hAnsi="Arial" w:cs="Arial"/>
                <w:szCs w:val="28"/>
                <w:lang w:eastAsia="ko-KR"/>
              </w:rPr>
            </w:pPr>
          </w:p>
        </w:tc>
      </w:tr>
    </w:tbl>
    <w:p w:rsidR="00D51F85" w:rsidRDefault="00D51F85" w:rsidP="003875C7">
      <w:pPr>
        <w:rPr>
          <w:rFonts w:ascii="Arial" w:hAnsi="Arial" w:cs="Arial"/>
          <w:color w:val="000000"/>
          <w:szCs w:val="28"/>
        </w:rPr>
      </w:pPr>
    </w:p>
    <w:p w:rsidR="00622146" w:rsidRDefault="00622146" w:rsidP="003875C7">
      <w:pPr>
        <w:rPr>
          <w:rFonts w:ascii="Arial" w:hAnsi="Arial" w:cs="Arial"/>
          <w:color w:val="000000"/>
          <w:szCs w:val="28"/>
        </w:rPr>
      </w:pPr>
    </w:p>
    <w:p w:rsidR="00622146" w:rsidRDefault="00622146" w:rsidP="003875C7">
      <w:pPr>
        <w:rPr>
          <w:rFonts w:ascii="Arial" w:hAnsi="Arial" w:cs="Arial"/>
          <w:color w:val="000000"/>
          <w:szCs w:val="28"/>
        </w:rPr>
      </w:pPr>
    </w:p>
    <w:tbl>
      <w:tblPr>
        <w:tblStyle w:val="a8"/>
        <w:tblW w:w="0" w:type="auto"/>
        <w:tblInd w:w="562" w:type="dxa"/>
        <w:tblLook w:val="04A0" w:firstRow="1" w:lastRow="0" w:firstColumn="1" w:lastColumn="0" w:noHBand="0" w:noVBand="1"/>
      </w:tblPr>
      <w:tblGrid>
        <w:gridCol w:w="7797"/>
      </w:tblGrid>
      <w:tr w:rsidR="00D51F85" w:rsidTr="000B47B0">
        <w:trPr>
          <w:trHeight w:val="3015"/>
        </w:trPr>
        <w:tc>
          <w:tcPr>
            <w:tcW w:w="7797" w:type="dxa"/>
          </w:tcPr>
          <w:p w:rsidR="000B47B0" w:rsidRDefault="000B47B0" w:rsidP="000B47B0">
            <w:pPr>
              <w:pStyle w:val="a7"/>
              <w:spacing w:line="276" w:lineRule="auto"/>
              <w:ind w:left="900"/>
              <w:rPr>
                <w:rFonts w:ascii="Arial" w:hAnsi="Arial" w:cs="Arial"/>
                <w:color w:val="000000"/>
                <w:szCs w:val="28"/>
              </w:rPr>
            </w:pPr>
          </w:p>
          <w:p w:rsidR="00D51F85" w:rsidRPr="00B541F7" w:rsidRDefault="00147EB4" w:rsidP="000B47B0">
            <w:pPr>
              <w:pStyle w:val="a7"/>
              <w:numPr>
                <w:ilvl w:val="0"/>
                <w:numId w:val="47"/>
              </w:numPr>
              <w:spacing w:line="276" w:lineRule="auto"/>
              <w:rPr>
                <w:rFonts w:ascii="Arial" w:hAnsi="Arial" w:cs="Arial"/>
                <w:color w:val="000000"/>
                <w:sz w:val="22"/>
                <w:szCs w:val="28"/>
              </w:rPr>
            </w:pPr>
            <w:r w:rsidRPr="00B541F7">
              <w:rPr>
                <w:rFonts w:ascii="Arial" w:hAnsi="Arial" w:cs="Arial" w:hint="eastAsia"/>
                <w:color w:val="000000"/>
                <w:sz w:val="22"/>
                <w:szCs w:val="28"/>
              </w:rPr>
              <w:t>Delegate your voting rights to</w:t>
            </w:r>
          </w:p>
          <w:p w:rsidR="00147EB4" w:rsidRPr="00B541F7" w:rsidRDefault="00147EB4" w:rsidP="00147EB4">
            <w:pPr>
              <w:pStyle w:val="a7"/>
              <w:numPr>
                <w:ilvl w:val="0"/>
                <w:numId w:val="34"/>
              </w:numPr>
              <w:spacing w:line="276" w:lineRule="auto"/>
              <w:rPr>
                <w:rFonts w:ascii="Arial" w:hAnsi="Arial" w:cs="Arial"/>
                <w:color w:val="000000"/>
                <w:sz w:val="22"/>
                <w:szCs w:val="28"/>
              </w:rPr>
            </w:pPr>
            <w:r w:rsidRPr="00B541F7">
              <w:rPr>
                <w:rFonts w:ascii="Arial" w:hAnsi="Arial" w:cs="Arial"/>
                <w:color w:val="000000"/>
                <w:sz w:val="22"/>
                <w:szCs w:val="28"/>
              </w:rPr>
              <w:t xml:space="preserve">Another Corporate Member attending the meeting or </w:t>
            </w:r>
          </w:p>
          <w:p w:rsidR="00147EB4" w:rsidRPr="00B541F7" w:rsidRDefault="00147EB4" w:rsidP="00147EB4">
            <w:pPr>
              <w:pStyle w:val="a7"/>
              <w:numPr>
                <w:ilvl w:val="0"/>
                <w:numId w:val="34"/>
              </w:numPr>
              <w:spacing w:line="276" w:lineRule="auto"/>
              <w:rPr>
                <w:rFonts w:ascii="Arial" w:hAnsi="Arial" w:cs="Arial"/>
                <w:color w:val="000000"/>
                <w:sz w:val="22"/>
                <w:szCs w:val="28"/>
              </w:rPr>
            </w:pPr>
            <w:r w:rsidRPr="00B541F7">
              <w:rPr>
                <w:rFonts w:ascii="Arial" w:hAnsi="Arial" w:cs="Arial"/>
                <w:color w:val="000000"/>
                <w:sz w:val="22"/>
                <w:szCs w:val="28"/>
              </w:rPr>
              <w:t>Designated person in the member company acting on behalf of the official representative.</w:t>
            </w:r>
          </w:p>
          <w:p w:rsidR="00147EB4" w:rsidRPr="00B541F7" w:rsidRDefault="00147EB4" w:rsidP="00147EB4">
            <w:pPr>
              <w:rPr>
                <w:rFonts w:ascii="Arial" w:hAnsi="Arial" w:cs="Arial"/>
                <w:color w:val="000000"/>
                <w:sz w:val="28"/>
                <w:szCs w:val="28"/>
              </w:rPr>
            </w:pPr>
          </w:p>
          <w:p w:rsidR="00147EB4" w:rsidRPr="00B541F7" w:rsidRDefault="00147EB4" w:rsidP="000B47B0">
            <w:pPr>
              <w:pStyle w:val="a7"/>
              <w:numPr>
                <w:ilvl w:val="0"/>
                <w:numId w:val="47"/>
              </w:numPr>
              <w:rPr>
                <w:rFonts w:ascii="Arial" w:hAnsi="Arial" w:cs="Arial"/>
                <w:color w:val="000000"/>
                <w:sz w:val="22"/>
                <w:szCs w:val="28"/>
              </w:rPr>
            </w:pPr>
            <w:r w:rsidRPr="00B541F7">
              <w:rPr>
                <w:rFonts w:ascii="Arial" w:hAnsi="Arial" w:cs="Arial" w:hint="eastAsia"/>
                <w:color w:val="000000"/>
                <w:sz w:val="22"/>
                <w:szCs w:val="28"/>
              </w:rPr>
              <w:t>Please notify us by February 20, 2017 (12</w:t>
            </w:r>
            <w:r w:rsidRPr="00B541F7">
              <w:rPr>
                <w:rFonts w:ascii="Arial" w:hAnsi="Arial" w:cs="Arial"/>
                <w:color w:val="000000"/>
                <w:sz w:val="22"/>
                <w:szCs w:val="28"/>
              </w:rPr>
              <w:t>:00 p.m.) or bring the document to the meeting.</w:t>
            </w:r>
          </w:p>
          <w:p w:rsidR="00147EB4" w:rsidRPr="00B541F7" w:rsidRDefault="00147EB4" w:rsidP="00147EB4">
            <w:pPr>
              <w:rPr>
                <w:rFonts w:ascii="Arial" w:hAnsi="Arial" w:cs="Arial"/>
                <w:color w:val="000000"/>
                <w:sz w:val="28"/>
                <w:szCs w:val="28"/>
              </w:rPr>
            </w:pPr>
          </w:p>
          <w:p w:rsidR="00147EB4" w:rsidRPr="00B541F7" w:rsidRDefault="00147EB4" w:rsidP="000B47B0">
            <w:pPr>
              <w:pStyle w:val="a7"/>
              <w:numPr>
                <w:ilvl w:val="0"/>
                <w:numId w:val="47"/>
              </w:numPr>
              <w:rPr>
                <w:rFonts w:ascii="Arial" w:hAnsi="Arial" w:cs="Arial"/>
                <w:color w:val="000000"/>
                <w:szCs w:val="28"/>
              </w:rPr>
            </w:pPr>
            <w:r w:rsidRPr="00B541F7">
              <w:rPr>
                <w:rFonts w:ascii="Arial" w:hAnsi="Arial" w:cs="Arial" w:hint="eastAsia"/>
                <w:color w:val="000000"/>
                <w:sz w:val="22"/>
                <w:szCs w:val="28"/>
              </w:rPr>
              <w:t>The rights of a proxy can only be carried out during the Annual</w:t>
            </w:r>
            <w:r w:rsidRPr="00B541F7">
              <w:rPr>
                <w:rFonts w:ascii="Arial" w:hAnsi="Arial" w:cs="Arial"/>
                <w:color w:val="000000"/>
                <w:sz w:val="22"/>
                <w:szCs w:val="28"/>
              </w:rPr>
              <w:t xml:space="preserve"> General Meeting on February 20, 2017</w:t>
            </w:r>
          </w:p>
          <w:p w:rsidR="00B541F7" w:rsidRPr="00B541F7" w:rsidRDefault="00B541F7" w:rsidP="00B541F7">
            <w:pPr>
              <w:rPr>
                <w:rFonts w:ascii="Arial" w:hAnsi="Arial" w:cs="Arial"/>
                <w:color w:val="000000"/>
                <w:szCs w:val="28"/>
              </w:rPr>
            </w:pPr>
          </w:p>
        </w:tc>
        <w:bookmarkStart w:id="0" w:name="_GoBack"/>
        <w:bookmarkEnd w:id="0"/>
      </w:tr>
    </w:tbl>
    <w:p w:rsidR="00D51F85" w:rsidRDefault="00D51F85" w:rsidP="00D51F85">
      <w:pPr>
        <w:rPr>
          <w:rFonts w:ascii="Arial" w:hAnsi="Arial" w:cs="Arial"/>
          <w:color w:val="000000"/>
          <w:szCs w:val="28"/>
        </w:rPr>
      </w:pPr>
    </w:p>
    <w:p w:rsidR="00D51F85" w:rsidRPr="003875C7" w:rsidRDefault="00D51F85" w:rsidP="003875C7">
      <w:pPr>
        <w:rPr>
          <w:rFonts w:ascii="Arial" w:hAnsi="Arial" w:cs="Arial"/>
          <w:color w:val="000000"/>
          <w:szCs w:val="28"/>
        </w:rPr>
      </w:pPr>
    </w:p>
    <w:sectPr w:rsidR="00D51F85" w:rsidRPr="003875C7" w:rsidSect="007A10A4">
      <w:headerReference w:type="default" r:id="rId15"/>
      <w:footerReference w:type="default" r:id="rId16"/>
      <w:pgSz w:w="11901" w:h="16817"/>
      <w:pgMar w:top="2102" w:right="1411" w:bottom="1008" w:left="1411" w:header="562"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BD5" w:rsidRDefault="001E2BD5" w:rsidP="00F022E6">
      <w:r>
        <w:separator/>
      </w:r>
    </w:p>
  </w:endnote>
  <w:endnote w:type="continuationSeparator" w:id="0">
    <w:p w:rsidR="001E2BD5" w:rsidRDefault="001E2BD5" w:rsidP="00F0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함초롬바탕">
    <w:charset w:val="81"/>
    <w:family w:val="roman"/>
    <w:pitch w:val="variable"/>
    <w:sig w:usb0="F7002EFF" w:usb1="19DFFFFF" w:usb2="001BFDD7" w:usb3="00000000" w:csb0="001F01FF" w:csb1="00000000"/>
  </w:font>
  <w:font w:name="Segoe UI">
    <w:panose1 w:val="020B0502040204020203"/>
    <w:charset w:val="00"/>
    <w:family w:val="swiss"/>
    <w:pitch w:val="variable"/>
    <w:sig w:usb0="E4002EFF" w:usb1="C000E47F" w:usb2="00000009" w:usb3="00000000" w:csb0="000001FF" w:csb1="00000000"/>
  </w:font>
  <w:font w:name="Brown-Regular">
    <w:altName w:val="Times New Roman"/>
    <w:charset w:val="00"/>
    <w:family w:val="auto"/>
    <w:pitch w:val="variable"/>
    <w:sig w:usb0="00000001" w:usb1="4000206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F7" w:rsidRDefault="00B541F7" w:rsidP="00213007">
    <w:pPr>
      <w:pStyle w:val="a4"/>
      <w:jc w:val="center"/>
      <w:rPr>
        <w:rFonts w:ascii="Brown-Regular" w:hAnsi="Brown-Regular"/>
        <w:noProof/>
        <w:color w:val="003399"/>
        <w:sz w:val="16"/>
        <w:szCs w:val="16"/>
        <w:lang w:eastAsia="ko-KR"/>
      </w:rPr>
    </w:pPr>
  </w:p>
  <w:p w:rsidR="00B541F7" w:rsidRDefault="00B541F7" w:rsidP="00213007">
    <w:pPr>
      <w:pStyle w:val="a4"/>
      <w:jc w:val="center"/>
      <w:rPr>
        <w:rFonts w:ascii="Brown-Regular" w:hAnsi="Brown-Regular"/>
        <w:color w:val="003399"/>
        <w:sz w:val="16"/>
        <w:szCs w:val="16"/>
      </w:rPr>
    </w:pPr>
    <w:r>
      <w:rPr>
        <w:rFonts w:ascii="Brown-Regular" w:hAnsi="Brown-Regular"/>
        <w:noProof/>
        <w:color w:val="003399"/>
        <w:sz w:val="16"/>
        <w:szCs w:val="16"/>
        <w:lang w:eastAsia="ko-KR"/>
      </w:rPr>
      <w:drawing>
        <wp:inline distT="0" distB="0" distL="0" distR="0" wp14:anchorId="2B0566A0" wp14:editId="7420C58D">
          <wp:extent cx="3822700" cy="369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2016.jpg"/>
                  <pic:cNvPicPr/>
                </pic:nvPicPr>
                <pic:blipFill>
                  <a:blip r:embed="rId1">
                    <a:extLst>
                      <a:ext uri="{28A0092B-C50C-407E-A947-70E740481C1C}">
                        <a14:useLocalDpi xmlns:a14="http://schemas.microsoft.com/office/drawing/2010/main" val="0"/>
                      </a:ext>
                    </a:extLst>
                  </a:blip>
                  <a:stretch>
                    <a:fillRect/>
                  </a:stretch>
                </pic:blipFill>
                <pic:spPr>
                  <a:xfrm>
                    <a:off x="0" y="0"/>
                    <a:ext cx="3940354" cy="380778"/>
                  </a:xfrm>
                  <a:prstGeom prst="rect">
                    <a:avLst/>
                  </a:prstGeom>
                </pic:spPr>
              </pic:pic>
            </a:graphicData>
          </a:graphic>
        </wp:inline>
      </w:drawing>
    </w:r>
  </w:p>
  <w:p w:rsidR="00B541F7" w:rsidRPr="00E2497A" w:rsidRDefault="00B541F7" w:rsidP="00213007">
    <w:pPr>
      <w:pStyle w:val="a4"/>
      <w:jc w:val="center"/>
      <w:rPr>
        <w:rFonts w:ascii="Brown-Regular" w:hAnsi="Brown-Regular"/>
        <w:color w:val="0033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BD5" w:rsidRDefault="001E2BD5" w:rsidP="00F022E6">
      <w:r>
        <w:separator/>
      </w:r>
    </w:p>
  </w:footnote>
  <w:footnote w:type="continuationSeparator" w:id="0">
    <w:p w:rsidR="001E2BD5" w:rsidRDefault="001E2BD5" w:rsidP="00F02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F7" w:rsidRDefault="00B541F7" w:rsidP="000E0AAE">
    <w:pPr>
      <w:pStyle w:val="a3"/>
    </w:pPr>
  </w:p>
  <w:p w:rsidR="00B541F7" w:rsidRDefault="00B541F7" w:rsidP="00F022E6">
    <w:pPr>
      <w:pStyle w:val="a3"/>
      <w:jc w:val="center"/>
    </w:pPr>
    <w:r>
      <w:rPr>
        <w:noProof/>
        <w:lang w:eastAsia="ko-KR"/>
      </w:rPr>
      <w:drawing>
        <wp:inline distT="0" distB="0" distL="0" distR="0" wp14:anchorId="729AD687" wp14:editId="729AD688">
          <wp:extent cx="2511216" cy="554038"/>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K old Logo.png"/>
                  <pic:cNvPicPr/>
                </pic:nvPicPr>
                <pic:blipFill>
                  <a:blip r:embed="rId1">
                    <a:extLst>
                      <a:ext uri="{28A0092B-C50C-407E-A947-70E740481C1C}">
                        <a14:useLocalDpi xmlns:a14="http://schemas.microsoft.com/office/drawing/2010/main" val="0"/>
                      </a:ext>
                    </a:extLst>
                  </a:blip>
                  <a:stretch>
                    <a:fillRect/>
                  </a:stretch>
                </pic:blipFill>
                <pic:spPr>
                  <a:xfrm>
                    <a:off x="0" y="0"/>
                    <a:ext cx="2514097" cy="554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FE8"/>
    <w:multiLevelType w:val="hybridMultilevel"/>
    <w:tmpl w:val="D1D69F28"/>
    <w:lvl w:ilvl="0" w:tplc="04090001">
      <w:start w:val="1"/>
      <w:numFmt w:val="bullet"/>
      <w:lvlText w:val=""/>
      <w:lvlJc w:val="left"/>
      <w:pPr>
        <w:ind w:left="1675" w:hanging="400"/>
      </w:pPr>
      <w:rPr>
        <w:rFonts w:ascii="Wingdings" w:hAnsi="Wingdings" w:hint="default"/>
      </w:rPr>
    </w:lvl>
    <w:lvl w:ilvl="1" w:tplc="04090003" w:tentative="1">
      <w:start w:val="1"/>
      <w:numFmt w:val="bullet"/>
      <w:lvlText w:val=""/>
      <w:lvlJc w:val="left"/>
      <w:pPr>
        <w:ind w:left="2075" w:hanging="400"/>
      </w:pPr>
      <w:rPr>
        <w:rFonts w:ascii="Wingdings" w:hAnsi="Wingdings" w:hint="default"/>
      </w:rPr>
    </w:lvl>
    <w:lvl w:ilvl="2" w:tplc="04090005" w:tentative="1">
      <w:start w:val="1"/>
      <w:numFmt w:val="bullet"/>
      <w:lvlText w:val=""/>
      <w:lvlJc w:val="left"/>
      <w:pPr>
        <w:ind w:left="2475" w:hanging="400"/>
      </w:pPr>
      <w:rPr>
        <w:rFonts w:ascii="Wingdings" w:hAnsi="Wingdings" w:hint="default"/>
      </w:rPr>
    </w:lvl>
    <w:lvl w:ilvl="3" w:tplc="04090001" w:tentative="1">
      <w:start w:val="1"/>
      <w:numFmt w:val="bullet"/>
      <w:lvlText w:val=""/>
      <w:lvlJc w:val="left"/>
      <w:pPr>
        <w:ind w:left="2875" w:hanging="400"/>
      </w:pPr>
      <w:rPr>
        <w:rFonts w:ascii="Wingdings" w:hAnsi="Wingdings" w:hint="default"/>
      </w:rPr>
    </w:lvl>
    <w:lvl w:ilvl="4" w:tplc="04090003" w:tentative="1">
      <w:start w:val="1"/>
      <w:numFmt w:val="bullet"/>
      <w:lvlText w:val=""/>
      <w:lvlJc w:val="left"/>
      <w:pPr>
        <w:ind w:left="3275" w:hanging="400"/>
      </w:pPr>
      <w:rPr>
        <w:rFonts w:ascii="Wingdings" w:hAnsi="Wingdings" w:hint="default"/>
      </w:rPr>
    </w:lvl>
    <w:lvl w:ilvl="5" w:tplc="04090005" w:tentative="1">
      <w:start w:val="1"/>
      <w:numFmt w:val="bullet"/>
      <w:lvlText w:val=""/>
      <w:lvlJc w:val="left"/>
      <w:pPr>
        <w:ind w:left="3675" w:hanging="400"/>
      </w:pPr>
      <w:rPr>
        <w:rFonts w:ascii="Wingdings" w:hAnsi="Wingdings" w:hint="default"/>
      </w:rPr>
    </w:lvl>
    <w:lvl w:ilvl="6" w:tplc="04090001" w:tentative="1">
      <w:start w:val="1"/>
      <w:numFmt w:val="bullet"/>
      <w:lvlText w:val=""/>
      <w:lvlJc w:val="left"/>
      <w:pPr>
        <w:ind w:left="4075" w:hanging="400"/>
      </w:pPr>
      <w:rPr>
        <w:rFonts w:ascii="Wingdings" w:hAnsi="Wingdings" w:hint="default"/>
      </w:rPr>
    </w:lvl>
    <w:lvl w:ilvl="7" w:tplc="04090003" w:tentative="1">
      <w:start w:val="1"/>
      <w:numFmt w:val="bullet"/>
      <w:lvlText w:val=""/>
      <w:lvlJc w:val="left"/>
      <w:pPr>
        <w:ind w:left="4475" w:hanging="400"/>
      </w:pPr>
      <w:rPr>
        <w:rFonts w:ascii="Wingdings" w:hAnsi="Wingdings" w:hint="default"/>
      </w:rPr>
    </w:lvl>
    <w:lvl w:ilvl="8" w:tplc="04090005" w:tentative="1">
      <w:start w:val="1"/>
      <w:numFmt w:val="bullet"/>
      <w:lvlText w:val=""/>
      <w:lvlJc w:val="left"/>
      <w:pPr>
        <w:ind w:left="4875" w:hanging="400"/>
      </w:pPr>
      <w:rPr>
        <w:rFonts w:ascii="Wingdings" w:hAnsi="Wingdings" w:hint="default"/>
      </w:rPr>
    </w:lvl>
  </w:abstractNum>
  <w:abstractNum w:abstractNumId="1" w15:restartNumberingAfterBreak="0">
    <w:nsid w:val="048E7AA8"/>
    <w:multiLevelType w:val="hybridMultilevel"/>
    <w:tmpl w:val="A37695BA"/>
    <w:lvl w:ilvl="0" w:tplc="E3B89864">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6785D1A"/>
    <w:multiLevelType w:val="multilevel"/>
    <w:tmpl w:val="1C4AB756"/>
    <w:lvl w:ilvl="0">
      <w:start w:val="1"/>
      <w:numFmt w:val="upperRoman"/>
      <w:lvlText w:val="%1"/>
      <w:lvlJc w:val="left"/>
      <w:pPr>
        <w:ind w:left="412" w:hanging="400"/>
      </w:pPr>
      <w:rPr>
        <w:rFonts w:hint="default"/>
        <w:caps w:val="0"/>
        <w:strike w:val="0"/>
        <w:dstrike w:val="0"/>
        <w:vanish w:val="0"/>
        <w:vertAlign w:val="baseline"/>
      </w:rPr>
    </w:lvl>
    <w:lvl w:ilvl="1">
      <w:start w:val="1"/>
      <w:numFmt w:val="bullet"/>
      <w:lvlText w:val="o"/>
      <w:lvlJc w:val="left"/>
      <w:pPr>
        <w:ind w:left="812" w:hanging="400"/>
      </w:pPr>
      <w:rPr>
        <w:rFonts w:ascii="Vrinda" w:hAnsi="Vrinda" w:hint="default"/>
        <w:color w:val="auto"/>
      </w:rPr>
    </w:lvl>
    <w:lvl w:ilvl="2">
      <w:start w:val="1"/>
      <w:numFmt w:val="bullet"/>
      <w:lvlText w:val="­"/>
      <w:lvlJc w:val="left"/>
      <w:pPr>
        <w:ind w:left="1212" w:hanging="400"/>
      </w:pPr>
      <w:rPr>
        <w:rFonts w:ascii="Tahoma" w:hAnsi="Tahoma" w:hint="default"/>
      </w:rPr>
    </w:lvl>
    <w:lvl w:ilvl="3">
      <w:start w:val="1"/>
      <w:numFmt w:val="bullet"/>
      <w:lvlText w:val=""/>
      <w:lvlJc w:val="left"/>
      <w:pPr>
        <w:ind w:left="1612" w:hanging="400"/>
      </w:pPr>
      <w:rPr>
        <w:rFonts w:ascii="Wingdings" w:hAnsi="Wingdings" w:hint="default"/>
      </w:rPr>
    </w:lvl>
    <w:lvl w:ilvl="4">
      <w:start w:val="1"/>
      <w:numFmt w:val="bullet"/>
      <w:lvlText w:val=""/>
      <w:lvlJc w:val="left"/>
      <w:pPr>
        <w:ind w:left="2012" w:hanging="400"/>
      </w:pPr>
      <w:rPr>
        <w:rFonts w:ascii="Wingdings" w:hAnsi="Wingdings" w:hint="default"/>
      </w:rPr>
    </w:lvl>
    <w:lvl w:ilvl="5">
      <w:start w:val="1"/>
      <w:numFmt w:val="bullet"/>
      <w:lvlText w:val=""/>
      <w:lvlJc w:val="left"/>
      <w:pPr>
        <w:ind w:left="2412" w:hanging="400"/>
      </w:pPr>
      <w:rPr>
        <w:rFonts w:ascii="Wingdings" w:hAnsi="Wingdings" w:hint="default"/>
      </w:rPr>
    </w:lvl>
    <w:lvl w:ilvl="6">
      <w:start w:val="1"/>
      <w:numFmt w:val="bullet"/>
      <w:lvlText w:val=""/>
      <w:lvlJc w:val="left"/>
      <w:pPr>
        <w:ind w:left="2812" w:hanging="400"/>
      </w:pPr>
      <w:rPr>
        <w:rFonts w:ascii="Wingdings" w:hAnsi="Wingdings" w:hint="default"/>
      </w:rPr>
    </w:lvl>
    <w:lvl w:ilvl="7">
      <w:start w:val="1"/>
      <w:numFmt w:val="bullet"/>
      <w:lvlText w:val=""/>
      <w:lvlJc w:val="left"/>
      <w:pPr>
        <w:ind w:left="3212" w:hanging="400"/>
      </w:pPr>
      <w:rPr>
        <w:rFonts w:ascii="Wingdings" w:hAnsi="Wingdings" w:hint="default"/>
      </w:rPr>
    </w:lvl>
    <w:lvl w:ilvl="8">
      <w:start w:val="1"/>
      <w:numFmt w:val="bullet"/>
      <w:lvlText w:val=""/>
      <w:lvlJc w:val="left"/>
      <w:pPr>
        <w:ind w:left="3612" w:hanging="400"/>
      </w:pPr>
      <w:rPr>
        <w:rFonts w:ascii="Wingdings" w:hAnsi="Wingdings" w:hint="default"/>
      </w:rPr>
    </w:lvl>
  </w:abstractNum>
  <w:abstractNum w:abstractNumId="3" w15:restartNumberingAfterBreak="0">
    <w:nsid w:val="07143F42"/>
    <w:multiLevelType w:val="multilevel"/>
    <w:tmpl w:val="1C4AB756"/>
    <w:lvl w:ilvl="0">
      <w:start w:val="1"/>
      <w:numFmt w:val="upperRoman"/>
      <w:lvlText w:val="%1"/>
      <w:lvlJc w:val="left"/>
      <w:pPr>
        <w:ind w:left="800" w:hanging="400"/>
      </w:pPr>
      <w:rPr>
        <w:rFonts w:hint="default"/>
        <w:caps w:val="0"/>
        <w:strike w:val="0"/>
        <w:dstrike w:val="0"/>
        <w:vanish w:val="0"/>
        <w:vertAlign w:val="baseline"/>
      </w:rPr>
    </w:lvl>
    <w:lvl w:ilvl="1">
      <w:start w:val="1"/>
      <w:numFmt w:val="bullet"/>
      <w:lvlText w:val="o"/>
      <w:lvlJc w:val="left"/>
      <w:pPr>
        <w:ind w:left="1200" w:hanging="400"/>
      </w:pPr>
      <w:rPr>
        <w:rFonts w:ascii="Vrinda" w:hAnsi="Vrinda" w:hint="default"/>
        <w:color w:val="auto"/>
      </w:rPr>
    </w:lvl>
    <w:lvl w:ilvl="2">
      <w:start w:val="1"/>
      <w:numFmt w:val="bullet"/>
      <w:lvlText w:val="­"/>
      <w:lvlJc w:val="left"/>
      <w:pPr>
        <w:ind w:left="1600" w:hanging="400"/>
      </w:pPr>
      <w:rPr>
        <w:rFonts w:ascii="Tahoma" w:hAnsi="Tahoma"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 w15:restartNumberingAfterBreak="0">
    <w:nsid w:val="0A267DEF"/>
    <w:multiLevelType w:val="hybridMultilevel"/>
    <w:tmpl w:val="177430DA"/>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B7A08A4"/>
    <w:multiLevelType w:val="hybridMultilevel"/>
    <w:tmpl w:val="A0C8CA3C"/>
    <w:lvl w:ilvl="0" w:tplc="ABBE408C">
      <w:start w:val="1"/>
      <w:numFmt w:val="decimal"/>
      <w:lvlText w:val="%1."/>
      <w:lvlJc w:val="left"/>
      <w:pPr>
        <w:ind w:left="900" w:hanging="360"/>
      </w:pPr>
      <w:rPr>
        <w:rFonts w:hint="default"/>
      </w:rPr>
    </w:lvl>
    <w:lvl w:ilvl="1" w:tplc="04090019" w:tentative="1">
      <w:start w:val="1"/>
      <w:numFmt w:val="upperLetter"/>
      <w:lvlText w:val="%2."/>
      <w:lvlJc w:val="left"/>
      <w:pPr>
        <w:ind w:left="1340" w:hanging="400"/>
      </w:pPr>
    </w:lvl>
    <w:lvl w:ilvl="2" w:tplc="0409001B" w:tentative="1">
      <w:start w:val="1"/>
      <w:numFmt w:val="lowerRoman"/>
      <w:lvlText w:val="%3."/>
      <w:lvlJc w:val="right"/>
      <w:pPr>
        <w:ind w:left="1740" w:hanging="400"/>
      </w:pPr>
    </w:lvl>
    <w:lvl w:ilvl="3" w:tplc="0409000F" w:tentative="1">
      <w:start w:val="1"/>
      <w:numFmt w:val="decimal"/>
      <w:lvlText w:val="%4."/>
      <w:lvlJc w:val="left"/>
      <w:pPr>
        <w:ind w:left="2140" w:hanging="400"/>
      </w:pPr>
    </w:lvl>
    <w:lvl w:ilvl="4" w:tplc="04090019" w:tentative="1">
      <w:start w:val="1"/>
      <w:numFmt w:val="upperLetter"/>
      <w:lvlText w:val="%5."/>
      <w:lvlJc w:val="left"/>
      <w:pPr>
        <w:ind w:left="2540" w:hanging="400"/>
      </w:pPr>
    </w:lvl>
    <w:lvl w:ilvl="5" w:tplc="0409001B" w:tentative="1">
      <w:start w:val="1"/>
      <w:numFmt w:val="lowerRoman"/>
      <w:lvlText w:val="%6."/>
      <w:lvlJc w:val="right"/>
      <w:pPr>
        <w:ind w:left="2940" w:hanging="400"/>
      </w:pPr>
    </w:lvl>
    <w:lvl w:ilvl="6" w:tplc="0409000F" w:tentative="1">
      <w:start w:val="1"/>
      <w:numFmt w:val="decimal"/>
      <w:lvlText w:val="%7."/>
      <w:lvlJc w:val="left"/>
      <w:pPr>
        <w:ind w:left="3340" w:hanging="400"/>
      </w:pPr>
    </w:lvl>
    <w:lvl w:ilvl="7" w:tplc="04090019" w:tentative="1">
      <w:start w:val="1"/>
      <w:numFmt w:val="upperLetter"/>
      <w:lvlText w:val="%8."/>
      <w:lvlJc w:val="left"/>
      <w:pPr>
        <w:ind w:left="3740" w:hanging="400"/>
      </w:pPr>
    </w:lvl>
    <w:lvl w:ilvl="8" w:tplc="0409001B" w:tentative="1">
      <w:start w:val="1"/>
      <w:numFmt w:val="lowerRoman"/>
      <w:lvlText w:val="%9."/>
      <w:lvlJc w:val="right"/>
      <w:pPr>
        <w:ind w:left="4140" w:hanging="400"/>
      </w:pPr>
    </w:lvl>
  </w:abstractNum>
  <w:abstractNum w:abstractNumId="6" w15:restartNumberingAfterBreak="0">
    <w:nsid w:val="0BD35EB1"/>
    <w:multiLevelType w:val="multilevel"/>
    <w:tmpl w:val="1C4AB756"/>
    <w:lvl w:ilvl="0">
      <w:start w:val="1"/>
      <w:numFmt w:val="upperRoman"/>
      <w:lvlText w:val="%1"/>
      <w:lvlJc w:val="left"/>
      <w:pPr>
        <w:ind w:left="800" w:hanging="400"/>
      </w:pPr>
      <w:rPr>
        <w:rFonts w:hint="default"/>
        <w:caps w:val="0"/>
        <w:strike w:val="0"/>
        <w:dstrike w:val="0"/>
        <w:vanish w:val="0"/>
        <w:vertAlign w:val="baseline"/>
      </w:rPr>
    </w:lvl>
    <w:lvl w:ilvl="1">
      <w:start w:val="1"/>
      <w:numFmt w:val="bullet"/>
      <w:lvlText w:val="o"/>
      <w:lvlJc w:val="left"/>
      <w:pPr>
        <w:ind w:left="1200" w:hanging="400"/>
      </w:pPr>
      <w:rPr>
        <w:rFonts w:ascii="Vrinda" w:hAnsi="Vrinda" w:hint="default"/>
        <w:color w:val="auto"/>
      </w:rPr>
    </w:lvl>
    <w:lvl w:ilvl="2">
      <w:start w:val="1"/>
      <w:numFmt w:val="bullet"/>
      <w:lvlText w:val="­"/>
      <w:lvlJc w:val="left"/>
      <w:pPr>
        <w:ind w:left="1600" w:hanging="400"/>
      </w:pPr>
      <w:rPr>
        <w:rFonts w:ascii="Tahoma" w:hAnsi="Tahoma"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15:restartNumberingAfterBreak="0">
    <w:nsid w:val="131954EB"/>
    <w:multiLevelType w:val="hybridMultilevel"/>
    <w:tmpl w:val="29C4A188"/>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B0C5EF1"/>
    <w:multiLevelType w:val="hybridMultilevel"/>
    <w:tmpl w:val="00E2229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DE760E1"/>
    <w:multiLevelType w:val="hybridMultilevel"/>
    <w:tmpl w:val="A058C86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F390522"/>
    <w:multiLevelType w:val="hybridMultilevel"/>
    <w:tmpl w:val="9384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C571D"/>
    <w:multiLevelType w:val="hybridMultilevel"/>
    <w:tmpl w:val="CD2CA6A2"/>
    <w:lvl w:ilvl="0" w:tplc="1BCEF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020770"/>
    <w:multiLevelType w:val="hybridMultilevel"/>
    <w:tmpl w:val="0FFE03CA"/>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1C24004"/>
    <w:multiLevelType w:val="hybridMultilevel"/>
    <w:tmpl w:val="DF92650A"/>
    <w:lvl w:ilvl="0" w:tplc="0106BC78">
      <w:start w:val="3"/>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6EB4B22"/>
    <w:multiLevelType w:val="hybridMultilevel"/>
    <w:tmpl w:val="3EC0B624"/>
    <w:lvl w:ilvl="0" w:tplc="04090001">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15" w15:restartNumberingAfterBreak="0">
    <w:nsid w:val="2C2F4302"/>
    <w:multiLevelType w:val="hybridMultilevel"/>
    <w:tmpl w:val="FEBACEFA"/>
    <w:lvl w:ilvl="0" w:tplc="40AEBF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453CC"/>
    <w:multiLevelType w:val="hybridMultilevel"/>
    <w:tmpl w:val="3F284732"/>
    <w:lvl w:ilvl="0" w:tplc="C54EF9C2">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09913D3"/>
    <w:multiLevelType w:val="hybridMultilevel"/>
    <w:tmpl w:val="66EAB448"/>
    <w:lvl w:ilvl="0" w:tplc="04090001">
      <w:start w:val="1"/>
      <w:numFmt w:val="bullet"/>
      <w:lvlText w:val=""/>
      <w:lvlJc w:val="left"/>
      <w:pPr>
        <w:ind w:left="2060" w:hanging="400"/>
      </w:pPr>
      <w:rPr>
        <w:rFonts w:ascii="Wingdings" w:hAnsi="Wingdings" w:hint="default"/>
      </w:rPr>
    </w:lvl>
    <w:lvl w:ilvl="1" w:tplc="04090003" w:tentative="1">
      <w:start w:val="1"/>
      <w:numFmt w:val="bullet"/>
      <w:lvlText w:val=""/>
      <w:lvlJc w:val="left"/>
      <w:pPr>
        <w:ind w:left="2460" w:hanging="400"/>
      </w:pPr>
      <w:rPr>
        <w:rFonts w:ascii="Wingdings" w:hAnsi="Wingdings" w:hint="default"/>
      </w:rPr>
    </w:lvl>
    <w:lvl w:ilvl="2" w:tplc="04090005" w:tentative="1">
      <w:start w:val="1"/>
      <w:numFmt w:val="bullet"/>
      <w:lvlText w:val=""/>
      <w:lvlJc w:val="left"/>
      <w:pPr>
        <w:ind w:left="2860" w:hanging="400"/>
      </w:pPr>
      <w:rPr>
        <w:rFonts w:ascii="Wingdings" w:hAnsi="Wingdings" w:hint="default"/>
      </w:rPr>
    </w:lvl>
    <w:lvl w:ilvl="3" w:tplc="04090001" w:tentative="1">
      <w:start w:val="1"/>
      <w:numFmt w:val="bullet"/>
      <w:lvlText w:val=""/>
      <w:lvlJc w:val="left"/>
      <w:pPr>
        <w:ind w:left="3260" w:hanging="400"/>
      </w:pPr>
      <w:rPr>
        <w:rFonts w:ascii="Wingdings" w:hAnsi="Wingdings" w:hint="default"/>
      </w:rPr>
    </w:lvl>
    <w:lvl w:ilvl="4" w:tplc="04090003" w:tentative="1">
      <w:start w:val="1"/>
      <w:numFmt w:val="bullet"/>
      <w:lvlText w:val=""/>
      <w:lvlJc w:val="left"/>
      <w:pPr>
        <w:ind w:left="3660" w:hanging="400"/>
      </w:pPr>
      <w:rPr>
        <w:rFonts w:ascii="Wingdings" w:hAnsi="Wingdings" w:hint="default"/>
      </w:rPr>
    </w:lvl>
    <w:lvl w:ilvl="5" w:tplc="04090005" w:tentative="1">
      <w:start w:val="1"/>
      <w:numFmt w:val="bullet"/>
      <w:lvlText w:val=""/>
      <w:lvlJc w:val="left"/>
      <w:pPr>
        <w:ind w:left="4060" w:hanging="400"/>
      </w:pPr>
      <w:rPr>
        <w:rFonts w:ascii="Wingdings" w:hAnsi="Wingdings" w:hint="default"/>
      </w:rPr>
    </w:lvl>
    <w:lvl w:ilvl="6" w:tplc="04090001" w:tentative="1">
      <w:start w:val="1"/>
      <w:numFmt w:val="bullet"/>
      <w:lvlText w:val=""/>
      <w:lvlJc w:val="left"/>
      <w:pPr>
        <w:ind w:left="4460" w:hanging="400"/>
      </w:pPr>
      <w:rPr>
        <w:rFonts w:ascii="Wingdings" w:hAnsi="Wingdings" w:hint="default"/>
      </w:rPr>
    </w:lvl>
    <w:lvl w:ilvl="7" w:tplc="04090003" w:tentative="1">
      <w:start w:val="1"/>
      <w:numFmt w:val="bullet"/>
      <w:lvlText w:val=""/>
      <w:lvlJc w:val="left"/>
      <w:pPr>
        <w:ind w:left="4860" w:hanging="400"/>
      </w:pPr>
      <w:rPr>
        <w:rFonts w:ascii="Wingdings" w:hAnsi="Wingdings" w:hint="default"/>
      </w:rPr>
    </w:lvl>
    <w:lvl w:ilvl="8" w:tplc="04090005" w:tentative="1">
      <w:start w:val="1"/>
      <w:numFmt w:val="bullet"/>
      <w:lvlText w:val=""/>
      <w:lvlJc w:val="left"/>
      <w:pPr>
        <w:ind w:left="5260" w:hanging="400"/>
      </w:pPr>
      <w:rPr>
        <w:rFonts w:ascii="Wingdings" w:hAnsi="Wingdings" w:hint="default"/>
      </w:rPr>
    </w:lvl>
  </w:abstractNum>
  <w:abstractNum w:abstractNumId="18" w15:restartNumberingAfterBreak="0">
    <w:nsid w:val="39873824"/>
    <w:multiLevelType w:val="hybridMultilevel"/>
    <w:tmpl w:val="9586A648"/>
    <w:lvl w:ilvl="0" w:tplc="B3544252">
      <w:start w:val="1"/>
      <w:numFmt w:val="decimal"/>
      <w:lvlText w:val="%1."/>
      <w:lvlJc w:val="left"/>
      <w:pPr>
        <w:ind w:left="1260" w:hanging="36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19" w15:restartNumberingAfterBreak="0">
    <w:nsid w:val="3E951F7D"/>
    <w:multiLevelType w:val="hybridMultilevel"/>
    <w:tmpl w:val="5F9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B37CE"/>
    <w:multiLevelType w:val="hybridMultilevel"/>
    <w:tmpl w:val="4B54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E114F"/>
    <w:multiLevelType w:val="hybridMultilevel"/>
    <w:tmpl w:val="846ECF8E"/>
    <w:lvl w:ilvl="0" w:tplc="6F1AB6C0">
      <w:numFmt w:val="bullet"/>
      <w:lvlText w:val="o"/>
      <w:lvlJc w:val="left"/>
      <w:pPr>
        <w:ind w:left="800" w:hanging="400"/>
      </w:pPr>
      <w:rPr>
        <w:rFonts w:ascii="Vrinda" w:eastAsia="MS Mincho" w:hAnsi="Vrinda" w:hint="default"/>
        <w:caps w:val="0"/>
        <w:strike w:val="0"/>
        <w:dstrike w:val="0"/>
        <w:vanish w:val="0"/>
        <w:color w:val="auto"/>
        <w:vertAlign w:val="baselin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76F32E2"/>
    <w:multiLevelType w:val="hybridMultilevel"/>
    <w:tmpl w:val="CD2CA6A2"/>
    <w:lvl w:ilvl="0" w:tplc="1BCEF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55E36"/>
    <w:multiLevelType w:val="hybridMultilevel"/>
    <w:tmpl w:val="09F6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40AB5"/>
    <w:multiLevelType w:val="hybridMultilevel"/>
    <w:tmpl w:val="88022A3E"/>
    <w:lvl w:ilvl="0" w:tplc="CAF48EEC">
      <w:start w:val="1"/>
      <w:numFmt w:val="upperRoman"/>
      <w:lvlText w:val="%1."/>
      <w:lvlJc w:val="left"/>
      <w:pPr>
        <w:ind w:left="720" w:hanging="72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5" w15:restartNumberingAfterBreak="0">
    <w:nsid w:val="53DA20DC"/>
    <w:multiLevelType w:val="hybridMultilevel"/>
    <w:tmpl w:val="08B0A94A"/>
    <w:lvl w:ilvl="0" w:tplc="6D9671EC">
      <w:numFmt w:val="bullet"/>
      <w:lvlText w:val="-"/>
      <w:lvlJc w:val="left"/>
      <w:pPr>
        <w:ind w:left="720" w:hanging="360"/>
      </w:pPr>
      <w:rPr>
        <w:rFonts w:ascii="Arial" w:eastAsia="굴림"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061EF9"/>
    <w:multiLevelType w:val="hybridMultilevel"/>
    <w:tmpl w:val="74C8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F4692"/>
    <w:multiLevelType w:val="hybridMultilevel"/>
    <w:tmpl w:val="2960D0C8"/>
    <w:lvl w:ilvl="0" w:tplc="04090001">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28" w15:restartNumberingAfterBreak="0">
    <w:nsid w:val="58062E75"/>
    <w:multiLevelType w:val="hybridMultilevel"/>
    <w:tmpl w:val="A9B6488A"/>
    <w:lvl w:ilvl="0" w:tplc="2C00506C">
      <w:start w:val="1"/>
      <w:numFmt w:val="upperRoman"/>
      <w:lvlText w:val="%1."/>
      <w:lvlJc w:val="left"/>
      <w:pPr>
        <w:ind w:left="720" w:hanging="72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9" w15:restartNumberingAfterBreak="0">
    <w:nsid w:val="58255B21"/>
    <w:multiLevelType w:val="hybridMultilevel"/>
    <w:tmpl w:val="A6FE06DE"/>
    <w:lvl w:ilvl="0" w:tplc="CAF48EEC">
      <w:start w:val="1"/>
      <w:numFmt w:val="upperRoman"/>
      <w:lvlText w:val="%1."/>
      <w:lvlJc w:val="left"/>
      <w:pPr>
        <w:ind w:left="7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58BA3287"/>
    <w:multiLevelType w:val="hybridMultilevel"/>
    <w:tmpl w:val="BB84398C"/>
    <w:lvl w:ilvl="0" w:tplc="972C0E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59C5323F"/>
    <w:multiLevelType w:val="hybridMultilevel"/>
    <w:tmpl w:val="5B9E42A8"/>
    <w:lvl w:ilvl="0" w:tplc="03E6DE3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5CE20DA8"/>
    <w:multiLevelType w:val="hybridMultilevel"/>
    <w:tmpl w:val="2700B2B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E9C630F"/>
    <w:multiLevelType w:val="hybridMultilevel"/>
    <w:tmpl w:val="FCF4E99A"/>
    <w:lvl w:ilvl="0" w:tplc="04090001">
      <w:start w:val="1"/>
      <w:numFmt w:val="bullet"/>
      <w:lvlText w:val=""/>
      <w:lvlJc w:val="left"/>
      <w:pPr>
        <w:ind w:left="2720" w:hanging="400"/>
      </w:pPr>
      <w:rPr>
        <w:rFonts w:ascii="Wingdings" w:hAnsi="Wingdings" w:hint="default"/>
      </w:rPr>
    </w:lvl>
    <w:lvl w:ilvl="1" w:tplc="04090003" w:tentative="1">
      <w:start w:val="1"/>
      <w:numFmt w:val="bullet"/>
      <w:lvlText w:val=""/>
      <w:lvlJc w:val="left"/>
      <w:pPr>
        <w:ind w:left="3120" w:hanging="400"/>
      </w:pPr>
      <w:rPr>
        <w:rFonts w:ascii="Wingdings" w:hAnsi="Wingdings" w:hint="default"/>
      </w:rPr>
    </w:lvl>
    <w:lvl w:ilvl="2" w:tplc="04090005" w:tentative="1">
      <w:start w:val="1"/>
      <w:numFmt w:val="bullet"/>
      <w:lvlText w:val=""/>
      <w:lvlJc w:val="left"/>
      <w:pPr>
        <w:ind w:left="3520" w:hanging="400"/>
      </w:pPr>
      <w:rPr>
        <w:rFonts w:ascii="Wingdings" w:hAnsi="Wingdings" w:hint="default"/>
      </w:rPr>
    </w:lvl>
    <w:lvl w:ilvl="3" w:tplc="04090001" w:tentative="1">
      <w:start w:val="1"/>
      <w:numFmt w:val="bullet"/>
      <w:lvlText w:val=""/>
      <w:lvlJc w:val="left"/>
      <w:pPr>
        <w:ind w:left="3920" w:hanging="400"/>
      </w:pPr>
      <w:rPr>
        <w:rFonts w:ascii="Wingdings" w:hAnsi="Wingdings" w:hint="default"/>
      </w:rPr>
    </w:lvl>
    <w:lvl w:ilvl="4" w:tplc="04090003" w:tentative="1">
      <w:start w:val="1"/>
      <w:numFmt w:val="bullet"/>
      <w:lvlText w:val=""/>
      <w:lvlJc w:val="left"/>
      <w:pPr>
        <w:ind w:left="4320" w:hanging="400"/>
      </w:pPr>
      <w:rPr>
        <w:rFonts w:ascii="Wingdings" w:hAnsi="Wingdings" w:hint="default"/>
      </w:rPr>
    </w:lvl>
    <w:lvl w:ilvl="5" w:tplc="04090005" w:tentative="1">
      <w:start w:val="1"/>
      <w:numFmt w:val="bullet"/>
      <w:lvlText w:val=""/>
      <w:lvlJc w:val="left"/>
      <w:pPr>
        <w:ind w:left="4720" w:hanging="400"/>
      </w:pPr>
      <w:rPr>
        <w:rFonts w:ascii="Wingdings" w:hAnsi="Wingdings" w:hint="default"/>
      </w:rPr>
    </w:lvl>
    <w:lvl w:ilvl="6" w:tplc="04090001" w:tentative="1">
      <w:start w:val="1"/>
      <w:numFmt w:val="bullet"/>
      <w:lvlText w:val=""/>
      <w:lvlJc w:val="left"/>
      <w:pPr>
        <w:ind w:left="5120" w:hanging="400"/>
      </w:pPr>
      <w:rPr>
        <w:rFonts w:ascii="Wingdings" w:hAnsi="Wingdings" w:hint="default"/>
      </w:rPr>
    </w:lvl>
    <w:lvl w:ilvl="7" w:tplc="04090003" w:tentative="1">
      <w:start w:val="1"/>
      <w:numFmt w:val="bullet"/>
      <w:lvlText w:val=""/>
      <w:lvlJc w:val="left"/>
      <w:pPr>
        <w:ind w:left="5520" w:hanging="400"/>
      </w:pPr>
      <w:rPr>
        <w:rFonts w:ascii="Wingdings" w:hAnsi="Wingdings" w:hint="default"/>
      </w:rPr>
    </w:lvl>
    <w:lvl w:ilvl="8" w:tplc="04090005" w:tentative="1">
      <w:start w:val="1"/>
      <w:numFmt w:val="bullet"/>
      <w:lvlText w:val=""/>
      <w:lvlJc w:val="left"/>
      <w:pPr>
        <w:ind w:left="5920" w:hanging="400"/>
      </w:pPr>
      <w:rPr>
        <w:rFonts w:ascii="Wingdings" w:hAnsi="Wingdings" w:hint="default"/>
      </w:rPr>
    </w:lvl>
  </w:abstractNum>
  <w:abstractNum w:abstractNumId="34" w15:restartNumberingAfterBreak="0">
    <w:nsid w:val="5F1910DF"/>
    <w:multiLevelType w:val="hybridMultilevel"/>
    <w:tmpl w:val="D1D20B28"/>
    <w:lvl w:ilvl="0" w:tplc="04090001">
      <w:start w:val="1"/>
      <w:numFmt w:val="bullet"/>
      <w:lvlText w:val=""/>
      <w:lvlJc w:val="left"/>
      <w:pPr>
        <w:ind w:left="3185" w:hanging="400"/>
      </w:pPr>
      <w:rPr>
        <w:rFonts w:ascii="Wingdings" w:hAnsi="Wingdings" w:hint="default"/>
      </w:rPr>
    </w:lvl>
    <w:lvl w:ilvl="1" w:tplc="04090003" w:tentative="1">
      <w:start w:val="1"/>
      <w:numFmt w:val="bullet"/>
      <w:lvlText w:val=""/>
      <w:lvlJc w:val="left"/>
      <w:pPr>
        <w:ind w:left="3585" w:hanging="400"/>
      </w:pPr>
      <w:rPr>
        <w:rFonts w:ascii="Wingdings" w:hAnsi="Wingdings" w:hint="default"/>
      </w:rPr>
    </w:lvl>
    <w:lvl w:ilvl="2" w:tplc="04090005" w:tentative="1">
      <w:start w:val="1"/>
      <w:numFmt w:val="bullet"/>
      <w:lvlText w:val=""/>
      <w:lvlJc w:val="left"/>
      <w:pPr>
        <w:ind w:left="3985" w:hanging="400"/>
      </w:pPr>
      <w:rPr>
        <w:rFonts w:ascii="Wingdings" w:hAnsi="Wingdings" w:hint="default"/>
      </w:rPr>
    </w:lvl>
    <w:lvl w:ilvl="3" w:tplc="04090001" w:tentative="1">
      <w:start w:val="1"/>
      <w:numFmt w:val="bullet"/>
      <w:lvlText w:val=""/>
      <w:lvlJc w:val="left"/>
      <w:pPr>
        <w:ind w:left="4385" w:hanging="400"/>
      </w:pPr>
      <w:rPr>
        <w:rFonts w:ascii="Wingdings" w:hAnsi="Wingdings" w:hint="default"/>
      </w:rPr>
    </w:lvl>
    <w:lvl w:ilvl="4" w:tplc="04090003" w:tentative="1">
      <w:start w:val="1"/>
      <w:numFmt w:val="bullet"/>
      <w:lvlText w:val=""/>
      <w:lvlJc w:val="left"/>
      <w:pPr>
        <w:ind w:left="4785" w:hanging="400"/>
      </w:pPr>
      <w:rPr>
        <w:rFonts w:ascii="Wingdings" w:hAnsi="Wingdings" w:hint="default"/>
      </w:rPr>
    </w:lvl>
    <w:lvl w:ilvl="5" w:tplc="04090005" w:tentative="1">
      <w:start w:val="1"/>
      <w:numFmt w:val="bullet"/>
      <w:lvlText w:val=""/>
      <w:lvlJc w:val="left"/>
      <w:pPr>
        <w:ind w:left="5185" w:hanging="400"/>
      </w:pPr>
      <w:rPr>
        <w:rFonts w:ascii="Wingdings" w:hAnsi="Wingdings" w:hint="default"/>
      </w:rPr>
    </w:lvl>
    <w:lvl w:ilvl="6" w:tplc="04090001" w:tentative="1">
      <w:start w:val="1"/>
      <w:numFmt w:val="bullet"/>
      <w:lvlText w:val=""/>
      <w:lvlJc w:val="left"/>
      <w:pPr>
        <w:ind w:left="5585" w:hanging="400"/>
      </w:pPr>
      <w:rPr>
        <w:rFonts w:ascii="Wingdings" w:hAnsi="Wingdings" w:hint="default"/>
      </w:rPr>
    </w:lvl>
    <w:lvl w:ilvl="7" w:tplc="04090003" w:tentative="1">
      <w:start w:val="1"/>
      <w:numFmt w:val="bullet"/>
      <w:lvlText w:val=""/>
      <w:lvlJc w:val="left"/>
      <w:pPr>
        <w:ind w:left="5985" w:hanging="400"/>
      </w:pPr>
      <w:rPr>
        <w:rFonts w:ascii="Wingdings" w:hAnsi="Wingdings" w:hint="default"/>
      </w:rPr>
    </w:lvl>
    <w:lvl w:ilvl="8" w:tplc="04090005" w:tentative="1">
      <w:start w:val="1"/>
      <w:numFmt w:val="bullet"/>
      <w:lvlText w:val=""/>
      <w:lvlJc w:val="left"/>
      <w:pPr>
        <w:ind w:left="6385" w:hanging="400"/>
      </w:pPr>
      <w:rPr>
        <w:rFonts w:ascii="Wingdings" w:hAnsi="Wingdings" w:hint="default"/>
      </w:rPr>
    </w:lvl>
  </w:abstractNum>
  <w:abstractNum w:abstractNumId="35" w15:restartNumberingAfterBreak="0">
    <w:nsid w:val="6AAD392E"/>
    <w:multiLevelType w:val="hybridMultilevel"/>
    <w:tmpl w:val="D80CE81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1">
      <w:start w:val="1"/>
      <w:numFmt w:val="bullet"/>
      <w:lvlText w:val=""/>
      <w:lvlJc w:val="left"/>
      <w:pPr>
        <w:ind w:left="125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BE3232F"/>
    <w:multiLevelType w:val="hybridMultilevel"/>
    <w:tmpl w:val="4C06D0A0"/>
    <w:lvl w:ilvl="0" w:tplc="04090013">
      <w:start w:val="1"/>
      <w:numFmt w:val="upperRoman"/>
      <w:lvlText w:val="%1."/>
      <w:lvlJc w:val="left"/>
      <w:pPr>
        <w:ind w:left="800" w:hanging="400"/>
      </w:pPr>
    </w:lvl>
    <w:lvl w:ilvl="1" w:tplc="CA884EF8">
      <w:start w:val="1"/>
      <w:numFmt w:val="bullet"/>
      <w:lvlText w:val=""/>
      <w:lvlJc w:val="left"/>
      <w:pPr>
        <w:ind w:left="1160" w:hanging="360"/>
      </w:pPr>
      <w:rPr>
        <w:rFonts w:ascii="Wingdings" w:hAnsi="Wingdings" w:hint="default"/>
        <w:caps w:val="0"/>
        <w:strike w:val="0"/>
        <w:dstrike w:val="0"/>
        <w:vanish w:val="0"/>
        <w:color w:val="auto"/>
        <w:vertAlign w:val="baseline"/>
      </w:rPr>
    </w:lvl>
    <w:lvl w:ilvl="2" w:tplc="43300704">
      <w:numFmt w:val="bullet"/>
      <w:lvlText w:val="-"/>
      <w:lvlJc w:val="left"/>
      <w:pPr>
        <w:ind w:left="1560" w:hanging="360"/>
      </w:pPr>
      <w:rPr>
        <w:rFonts w:ascii="Arial" w:eastAsiaTheme="minorEastAsia" w:hAnsi="Arial" w:cs="Arial"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6EC82D41"/>
    <w:multiLevelType w:val="hybridMultilevel"/>
    <w:tmpl w:val="C2B8A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501D4D"/>
    <w:multiLevelType w:val="hybridMultilevel"/>
    <w:tmpl w:val="3A926476"/>
    <w:lvl w:ilvl="0" w:tplc="5B3EB2E2">
      <w:start w:val="1"/>
      <w:numFmt w:val="decimal"/>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39" w15:restartNumberingAfterBreak="0">
    <w:nsid w:val="72D47B31"/>
    <w:multiLevelType w:val="hybridMultilevel"/>
    <w:tmpl w:val="F22A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D251E"/>
    <w:multiLevelType w:val="hybridMultilevel"/>
    <w:tmpl w:val="628CF8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44D0736"/>
    <w:multiLevelType w:val="hybridMultilevel"/>
    <w:tmpl w:val="8CFC1454"/>
    <w:lvl w:ilvl="0" w:tplc="A08E00DE">
      <w:start w:val="1"/>
      <w:numFmt w:val="decimal"/>
      <w:lvlText w:val="%1)"/>
      <w:lvlJc w:val="left"/>
      <w:pPr>
        <w:ind w:left="1260" w:hanging="36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42" w15:restartNumberingAfterBreak="0">
    <w:nsid w:val="78A06B83"/>
    <w:multiLevelType w:val="hybridMultilevel"/>
    <w:tmpl w:val="56A45A4A"/>
    <w:lvl w:ilvl="0" w:tplc="189EAF0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BA55F8"/>
    <w:multiLevelType w:val="hybridMultilevel"/>
    <w:tmpl w:val="AD74CAC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1">
      <w:start w:val="1"/>
      <w:numFmt w:val="bullet"/>
      <w:lvlText w:val=""/>
      <w:lvlJc w:val="left"/>
      <w:pPr>
        <w:ind w:left="1675"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C4E0476"/>
    <w:multiLevelType w:val="hybridMultilevel"/>
    <w:tmpl w:val="9DCAC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D56C6"/>
    <w:multiLevelType w:val="hybridMultilevel"/>
    <w:tmpl w:val="897832E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9"/>
  </w:num>
  <w:num w:numId="2">
    <w:abstractNumId w:val="37"/>
  </w:num>
  <w:num w:numId="3">
    <w:abstractNumId w:val="23"/>
  </w:num>
  <w:num w:numId="4">
    <w:abstractNumId w:val="10"/>
  </w:num>
  <w:num w:numId="5">
    <w:abstractNumId w:val="22"/>
  </w:num>
  <w:num w:numId="6">
    <w:abstractNumId w:val="11"/>
  </w:num>
  <w:num w:numId="7">
    <w:abstractNumId w:val="39"/>
  </w:num>
  <w:num w:numId="8">
    <w:abstractNumId w:val="15"/>
  </w:num>
  <w:num w:numId="9">
    <w:abstractNumId w:val="44"/>
  </w:num>
  <w:num w:numId="10">
    <w:abstractNumId w:val="21"/>
  </w:num>
  <w:num w:numId="11">
    <w:abstractNumId w:val="6"/>
  </w:num>
  <w:num w:numId="12">
    <w:abstractNumId w:val="3"/>
  </w:num>
  <w:num w:numId="13">
    <w:abstractNumId w:val="2"/>
  </w:num>
  <w:num w:numId="14">
    <w:abstractNumId w:val="8"/>
  </w:num>
  <w:num w:numId="15">
    <w:abstractNumId w:val="36"/>
  </w:num>
  <w:num w:numId="16">
    <w:abstractNumId w:val="20"/>
  </w:num>
  <w:num w:numId="17">
    <w:abstractNumId w:val="26"/>
  </w:num>
  <w:num w:numId="18">
    <w:abstractNumId w:val="42"/>
  </w:num>
  <w:num w:numId="19">
    <w:abstractNumId w:val="25"/>
  </w:num>
  <w:num w:numId="20">
    <w:abstractNumId w:val="40"/>
  </w:num>
  <w:num w:numId="21">
    <w:abstractNumId w:val="17"/>
  </w:num>
  <w:num w:numId="22">
    <w:abstractNumId w:val="32"/>
  </w:num>
  <w:num w:numId="23">
    <w:abstractNumId w:val="45"/>
  </w:num>
  <w:num w:numId="24">
    <w:abstractNumId w:val="43"/>
  </w:num>
  <w:num w:numId="25">
    <w:abstractNumId w:val="34"/>
  </w:num>
  <w:num w:numId="26">
    <w:abstractNumId w:val="33"/>
  </w:num>
  <w:num w:numId="27">
    <w:abstractNumId w:val="0"/>
  </w:num>
  <w:num w:numId="28">
    <w:abstractNumId w:val="38"/>
  </w:num>
  <w:num w:numId="29">
    <w:abstractNumId w:val="9"/>
  </w:num>
  <w:num w:numId="30">
    <w:abstractNumId w:val="35"/>
  </w:num>
  <w:num w:numId="31">
    <w:abstractNumId w:val="27"/>
  </w:num>
  <w:num w:numId="32">
    <w:abstractNumId w:val="14"/>
  </w:num>
  <w:num w:numId="33">
    <w:abstractNumId w:val="5"/>
  </w:num>
  <w:num w:numId="34">
    <w:abstractNumId w:val="41"/>
  </w:num>
  <w:num w:numId="35">
    <w:abstractNumId w:val="25"/>
  </w:num>
  <w:num w:numId="36">
    <w:abstractNumId w:val="31"/>
  </w:num>
  <w:num w:numId="37">
    <w:abstractNumId w:val="12"/>
  </w:num>
  <w:num w:numId="38">
    <w:abstractNumId w:val="4"/>
  </w:num>
  <w:num w:numId="39">
    <w:abstractNumId w:val="16"/>
  </w:num>
  <w:num w:numId="40">
    <w:abstractNumId w:val="7"/>
  </w:num>
  <w:num w:numId="41">
    <w:abstractNumId w:val="28"/>
  </w:num>
  <w:num w:numId="42">
    <w:abstractNumId w:val="1"/>
  </w:num>
  <w:num w:numId="43">
    <w:abstractNumId w:val="24"/>
  </w:num>
  <w:num w:numId="44">
    <w:abstractNumId w:val="13"/>
  </w:num>
  <w:num w:numId="45">
    <w:abstractNumId w:val="29"/>
  </w:num>
  <w:num w:numId="46">
    <w:abstractNumId w:val="18"/>
  </w:num>
  <w:num w:numId="47">
    <w:abstractNumId w:val="30"/>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2D"/>
    <w:rsid w:val="00005DF2"/>
    <w:rsid w:val="000414F3"/>
    <w:rsid w:val="00041C94"/>
    <w:rsid w:val="0007758A"/>
    <w:rsid w:val="00085C8F"/>
    <w:rsid w:val="000B47B0"/>
    <w:rsid w:val="000E0AAE"/>
    <w:rsid w:val="000E2BED"/>
    <w:rsid w:val="00107FD5"/>
    <w:rsid w:val="0011086D"/>
    <w:rsid w:val="00133C35"/>
    <w:rsid w:val="00145B11"/>
    <w:rsid w:val="00147EB4"/>
    <w:rsid w:val="00157E06"/>
    <w:rsid w:val="0016132D"/>
    <w:rsid w:val="001651F8"/>
    <w:rsid w:val="00194BC2"/>
    <w:rsid w:val="001A2D2E"/>
    <w:rsid w:val="001D1C5A"/>
    <w:rsid w:val="001D2232"/>
    <w:rsid w:val="001E2BD5"/>
    <w:rsid w:val="001E64BB"/>
    <w:rsid w:val="00202698"/>
    <w:rsid w:val="00207C80"/>
    <w:rsid w:val="00213007"/>
    <w:rsid w:val="00214F9F"/>
    <w:rsid w:val="00231DD2"/>
    <w:rsid w:val="00284C19"/>
    <w:rsid w:val="002A5BE4"/>
    <w:rsid w:val="002B7F37"/>
    <w:rsid w:val="002D4375"/>
    <w:rsid w:val="002F560F"/>
    <w:rsid w:val="0031293F"/>
    <w:rsid w:val="003173F3"/>
    <w:rsid w:val="00344761"/>
    <w:rsid w:val="003454FD"/>
    <w:rsid w:val="00347592"/>
    <w:rsid w:val="00355452"/>
    <w:rsid w:val="0036281B"/>
    <w:rsid w:val="00366539"/>
    <w:rsid w:val="00377593"/>
    <w:rsid w:val="003851DB"/>
    <w:rsid w:val="00385306"/>
    <w:rsid w:val="003875C7"/>
    <w:rsid w:val="003A440E"/>
    <w:rsid w:val="003A5460"/>
    <w:rsid w:val="003E4938"/>
    <w:rsid w:val="003E68FD"/>
    <w:rsid w:val="003F0A8C"/>
    <w:rsid w:val="003F4309"/>
    <w:rsid w:val="003F51AD"/>
    <w:rsid w:val="00413424"/>
    <w:rsid w:val="004145EE"/>
    <w:rsid w:val="00424924"/>
    <w:rsid w:val="00434A32"/>
    <w:rsid w:val="00435B6E"/>
    <w:rsid w:val="00456571"/>
    <w:rsid w:val="0046394F"/>
    <w:rsid w:val="00467B2B"/>
    <w:rsid w:val="00485FA5"/>
    <w:rsid w:val="004943C6"/>
    <w:rsid w:val="004A1929"/>
    <w:rsid w:val="004A6D88"/>
    <w:rsid w:val="004B3F2D"/>
    <w:rsid w:val="004B4F62"/>
    <w:rsid w:val="004C76C6"/>
    <w:rsid w:val="004D0D0E"/>
    <w:rsid w:val="004D6B8A"/>
    <w:rsid w:val="004E6CE4"/>
    <w:rsid w:val="004F7EEE"/>
    <w:rsid w:val="00500DD4"/>
    <w:rsid w:val="00504B71"/>
    <w:rsid w:val="00516C75"/>
    <w:rsid w:val="00520E39"/>
    <w:rsid w:val="00535157"/>
    <w:rsid w:val="00582F03"/>
    <w:rsid w:val="0058401C"/>
    <w:rsid w:val="005B73AA"/>
    <w:rsid w:val="005C34CA"/>
    <w:rsid w:val="005D3292"/>
    <w:rsid w:val="005D4F45"/>
    <w:rsid w:val="005D774B"/>
    <w:rsid w:val="005E1CF2"/>
    <w:rsid w:val="005E6BAE"/>
    <w:rsid w:val="005F183C"/>
    <w:rsid w:val="005F49BA"/>
    <w:rsid w:val="0060394C"/>
    <w:rsid w:val="00622146"/>
    <w:rsid w:val="00636825"/>
    <w:rsid w:val="006419AB"/>
    <w:rsid w:val="00645B87"/>
    <w:rsid w:val="00655C1E"/>
    <w:rsid w:val="0065773A"/>
    <w:rsid w:val="00667625"/>
    <w:rsid w:val="00675557"/>
    <w:rsid w:val="0067739D"/>
    <w:rsid w:val="006800DB"/>
    <w:rsid w:val="00685E0D"/>
    <w:rsid w:val="0068616C"/>
    <w:rsid w:val="006A0085"/>
    <w:rsid w:val="006A33AB"/>
    <w:rsid w:val="006A3B5C"/>
    <w:rsid w:val="006A67AB"/>
    <w:rsid w:val="006C301A"/>
    <w:rsid w:val="006D75A4"/>
    <w:rsid w:val="006F2076"/>
    <w:rsid w:val="007308DD"/>
    <w:rsid w:val="00756D27"/>
    <w:rsid w:val="00761F36"/>
    <w:rsid w:val="007654DF"/>
    <w:rsid w:val="0077062C"/>
    <w:rsid w:val="007801D8"/>
    <w:rsid w:val="007A10A4"/>
    <w:rsid w:val="007C2DA1"/>
    <w:rsid w:val="007C68DB"/>
    <w:rsid w:val="007D28BD"/>
    <w:rsid w:val="007F3317"/>
    <w:rsid w:val="007F4940"/>
    <w:rsid w:val="008010A8"/>
    <w:rsid w:val="008020E5"/>
    <w:rsid w:val="00805B2E"/>
    <w:rsid w:val="00807664"/>
    <w:rsid w:val="0081096E"/>
    <w:rsid w:val="00823BE7"/>
    <w:rsid w:val="0082581F"/>
    <w:rsid w:val="0084482F"/>
    <w:rsid w:val="00845D9E"/>
    <w:rsid w:val="00852547"/>
    <w:rsid w:val="00852C7D"/>
    <w:rsid w:val="00853315"/>
    <w:rsid w:val="00860E9C"/>
    <w:rsid w:val="00864A29"/>
    <w:rsid w:val="00883289"/>
    <w:rsid w:val="00896F09"/>
    <w:rsid w:val="008A77D9"/>
    <w:rsid w:val="008B5CE6"/>
    <w:rsid w:val="008F2D40"/>
    <w:rsid w:val="00902CC1"/>
    <w:rsid w:val="00904981"/>
    <w:rsid w:val="00907603"/>
    <w:rsid w:val="00931858"/>
    <w:rsid w:val="00946619"/>
    <w:rsid w:val="009520A2"/>
    <w:rsid w:val="0097413E"/>
    <w:rsid w:val="009750DA"/>
    <w:rsid w:val="00977C60"/>
    <w:rsid w:val="00977C83"/>
    <w:rsid w:val="00981512"/>
    <w:rsid w:val="009900A9"/>
    <w:rsid w:val="009A712D"/>
    <w:rsid w:val="009B02C7"/>
    <w:rsid w:val="009C2881"/>
    <w:rsid w:val="009D55FB"/>
    <w:rsid w:val="009E23E5"/>
    <w:rsid w:val="009E5955"/>
    <w:rsid w:val="009E5B2F"/>
    <w:rsid w:val="009E6958"/>
    <w:rsid w:val="00A05746"/>
    <w:rsid w:val="00A12E13"/>
    <w:rsid w:val="00A17EEC"/>
    <w:rsid w:val="00A340DA"/>
    <w:rsid w:val="00A73262"/>
    <w:rsid w:val="00A82AFC"/>
    <w:rsid w:val="00A84E03"/>
    <w:rsid w:val="00A922C1"/>
    <w:rsid w:val="00A96938"/>
    <w:rsid w:val="00AA79F9"/>
    <w:rsid w:val="00AC499C"/>
    <w:rsid w:val="00AF55D9"/>
    <w:rsid w:val="00AF7038"/>
    <w:rsid w:val="00B07793"/>
    <w:rsid w:val="00B274D9"/>
    <w:rsid w:val="00B30C6D"/>
    <w:rsid w:val="00B3657C"/>
    <w:rsid w:val="00B41A15"/>
    <w:rsid w:val="00B4663F"/>
    <w:rsid w:val="00B5029A"/>
    <w:rsid w:val="00B50CC6"/>
    <w:rsid w:val="00B515A7"/>
    <w:rsid w:val="00B52517"/>
    <w:rsid w:val="00B541F7"/>
    <w:rsid w:val="00B56925"/>
    <w:rsid w:val="00B61890"/>
    <w:rsid w:val="00B70BA4"/>
    <w:rsid w:val="00B77999"/>
    <w:rsid w:val="00B844A9"/>
    <w:rsid w:val="00B97E28"/>
    <w:rsid w:val="00BA0ADA"/>
    <w:rsid w:val="00BA2975"/>
    <w:rsid w:val="00BA6542"/>
    <w:rsid w:val="00BA6D7D"/>
    <w:rsid w:val="00BC63F8"/>
    <w:rsid w:val="00BC6FC8"/>
    <w:rsid w:val="00BD5CDE"/>
    <w:rsid w:val="00C03398"/>
    <w:rsid w:val="00C2689D"/>
    <w:rsid w:val="00C2778C"/>
    <w:rsid w:val="00C30AE7"/>
    <w:rsid w:val="00C3236C"/>
    <w:rsid w:val="00C457AC"/>
    <w:rsid w:val="00C54C11"/>
    <w:rsid w:val="00C557D2"/>
    <w:rsid w:val="00C57AAC"/>
    <w:rsid w:val="00C64374"/>
    <w:rsid w:val="00C66340"/>
    <w:rsid w:val="00C71EDE"/>
    <w:rsid w:val="00CA1FAB"/>
    <w:rsid w:val="00CA48B1"/>
    <w:rsid w:val="00CA51EE"/>
    <w:rsid w:val="00CD0451"/>
    <w:rsid w:val="00CD5F77"/>
    <w:rsid w:val="00CD7076"/>
    <w:rsid w:val="00D40AE4"/>
    <w:rsid w:val="00D4112B"/>
    <w:rsid w:val="00D460CC"/>
    <w:rsid w:val="00D51F85"/>
    <w:rsid w:val="00D54CE8"/>
    <w:rsid w:val="00D56603"/>
    <w:rsid w:val="00D5767D"/>
    <w:rsid w:val="00D66AA2"/>
    <w:rsid w:val="00D678C6"/>
    <w:rsid w:val="00D72128"/>
    <w:rsid w:val="00D73054"/>
    <w:rsid w:val="00D91D6F"/>
    <w:rsid w:val="00DA5B2B"/>
    <w:rsid w:val="00DB6FF1"/>
    <w:rsid w:val="00DC6EF2"/>
    <w:rsid w:val="00DF6D95"/>
    <w:rsid w:val="00E04CDD"/>
    <w:rsid w:val="00E12F8C"/>
    <w:rsid w:val="00E15EEB"/>
    <w:rsid w:val="00E2497A"/>
    <w:rsid w:val="00E25481"/>
    <w:rsid w:val="00E26CD6"/>
    <w:rsid w:val="00E71FE2"/>
    <w:rsid w:val="00E8453B"/>
    <w:rsid w:val="00EA3339"/>
    <w:rsid w:val="00ED3AA5"/>
    <w:rsid w:val="00EF48C4"/>
    <w:rsid w:val="00EF5174"/>
    <w:rsid w:val="00F00204"/>
    <w:rsid w:val="00F022E6"/>
    <w:rsid w:val="00F07C4D"/>
    <w:rsid w:val="00F219C0"/>
    <w:rsid w:val="00F2694B"/>
    <w:rsid w:val="00F278AB"/>
    <w:rsid w:val="00F32100"/>
    <w:rsid w:val="00F41BFE"/>
    <w:rsid w:val="00F575DD"/>
    <w:rsid w:val="00F649AD"/>
    <w:rsid w:val="00F65D7B"/>
    <w:rsid w:val="00F80EE9"/>
    <w:rsid w:val="00F960F1"/>
    <w:rsid w:val="00FA3A1F"/>
    <w:rsid w:val="00FB2ACE"/>
    <w:rsid w:val="00FD2220"/>
    <w:rsid w:val="00FE7AAA"/>
    <w:rsid w:val="00FF51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1B3A1"/>
  <w15:docId w15:val="{4C643F66-51B3-4D06-9C2E-3CF4F085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24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2E6"/>
    <w:pPr>
      <w:tabs>
        <w:tab w:val="center" w:pos="4320"/>
        <w:tab w:val="right" w:pos="8640"/>
      </w:tabs>
    </w:pPr>
  </w:style>
  <w:style w:type="character" w:customStyle="1" w:styleId="Char">
    <w:name w:val="머리글 Char"/>
    <w:basedOn w:val="a0"/>
    <w:link w:val="a3"/>
    <w:uiPriority w:val="99"/>
    <w:rsid w:val="00F022E6"/>
  </w:style>
  <w:style w:type="paragraph" w:styleId="a4">
    <w:name w:val="footer"/>
    <w:basedOn w:val="a"/>
    <w:link w:val="Char0"/>
    <w:uiPriority w:val="99"/>
    <w:unhideWhenUsed/>
    <w:rsid w:val="00F022E6"/>
    <w:pPr>
      <w:tabs>
        <w:tab w:val="center" w:pos="4320"/>
        <w:tab w:val="right" w:pos="8640"/>
      </w:tabs>
    </w:pPr>
  </w:style>
  <w:style w:type="character" w:customStyle="1" w:styleId="Char0">
    <w:name w:val="바닥글 Char"/>
    <w:basedOn w:val="a0"/>
    <w:link w:val="a4"/>
    <w:uiPriority w:val="99"/>
    <w:rsid w:val="00F022E6"/>
  </w:style>
  <w:style w:type="paragraph" w:styleId="a5">
    <w:name w:val="Balloon Text"/>
    <w:basedOn w:val="a"/>
    <w:link w:val="Char1"/>
    <w:uiPriority w:val="99"/>
    <w:semiHidden/>
    <w:unhideWhenUsed/>
    <w:rsid w:val="00F022E6"/>
    <w:rPr>
      <w:rFonts w:ascii="Lucida Grande" w:hAnsi="Lucida Grande"/>
      <w:sz w:val="18"/>
      <w:szCs w:val="18"/>
    </w:rPr>
  </w:style>
  <w:style w:type="character" w:customStyle="1" w:styleId="Char1">
    <w:name w:val="풍선 도움말 텍스트 Char"/>
    <w:basedOn w:val="a0"/>
    <w:link w:val="a5"/>
    <w:uiPriority w:val="99"/>
    <w:semiHidden/>
    <w:rsid w:val="00F022E6"/>
    <w:rPr>
      <w:rFonts w:ascii="Lucida Grande" w:hAnsi="Lucida Grande"/>
      <w:sz w:val="18"/>
      <w:szCs w:val="18"/>
    </w:rPr>
  </w:style>
  <w:style w:type="character" w:styleId="a6">
    <w:name w:val="Hyperlink"/>
    <w:basedOn w:val="a0"/>
    <w:uiPriority w:val="99"/>
    <w:unhideWhenUsed/>
    <w:rsid w:val="0077062C"/>
    <w:rPr>
      <w:color w:val="0000FF" w:themeColor="hyperlink"/>
      <w:u w:val="single"/>
    </w:rPr>
  </w:style>
  <w:style w:type="paragraph" w:styleId="a7">
    <w:name w:val="List Paragraph"/>
    <w:basedOn w:val="a"/>
    <w:uiPriority w:val="34"/>
    <w:qFormat/>
    <w:rsid w:val="00535157"/>
    <w:pPr>
      <w:ind w:left="720"/>
      <w:contextualSpacing/>
    </w:pPr>
    <w:rPr>
      <w:rFonts w:ascii="Calibri" w:hAnsi="Calibri"/>
      <w:kern w:val="2"/>
      <w:sz w:val="20"/>
      <w:szCs w:val="22"/>
      <w:lang w:val="en-GB" w:eastAsia="ko-KR"/>
    </w:rPr>
  </w:style>
  <w:style w:type="table" w:styleId="a8">
    <w:name w:val="Table Grid"/>
    <w:basedOn w:val="a1"/>
    <w:uiPriority w:val="59"/>
    <w:rsid w:val="00B5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2778C"/>
    <w:rPr>
      <w:sz w:val="16"/>
      <w:szCs w:val="16"/>
    </w:rPr>
  </w:style>
  <w:style w:type="paragraph" w:styleId="aa">
    <w:name w:val="annotation text"/>
    <w:basedOn w:val="a"/>
    <w:link w:val="Char2"/>
    <w:uiPriority w:val="99"/>
    <w:semiHidden/>
    <w:unhideWhenUsed/>
    <w:rsid w:val="00C2778C"/>
    <w:rPr>
      <w:sz w:val="20"/>
      <w:szCs w:val="20"/>
    </w:rPr>
  </w:style>
  <w:style w:type="character" w:customStyle="1" w:styleId="Char2">
    <w:name w:val="메모 텍스트 Char"/>
    <w:basedOn w:val="a0"/>
    <w:link w:val="aa"/>
    <w:uiPriority w:val="99"/>
    <w:semiHidden/>
    <w:rsid w:val="00C2778C"/>
    <w:rPr>
      <w:sz w:val="20"/>
      <w:szCs w:val="20"/>
    </w:rPr>
  </w:style>
  <w:style w:type="paragraph" w:styleId="ab">
    <w:name w:val="annotation subject"/>
    <w:basedOn w:val="aa"/>
    <w:next w:val="aa"/>
    <w:link w:val="Char3"/>
    <w:uiPriority w:val="99"/>
    <w:semiHidden/>
    <w:unhideWhenUsed/>
    <w:rsid w:val="00C2778C"/>
    <w:rPr>
      <w:b/>
      <w:bCs/>
    </w:rPr>
  </w:style>
  <w:style w:type="character" w:customStyle="1" w:styleId="Char3">
    <w:name w:val="메모 주제 Char"/>
    <w:basedOn w:val="Char2"/>
    <w:link w:val="ab"/>
    <w:uiPriority w:val="99"/>
    <w:semiHidden/>
    <w:rsid w:val="00C2778C"/>
    <w:rPr>
      <w:b/>
      <w:bCs/>
      <w:sz w:val="20"/>
      <w:szCs w:val="20"/>
    </w:rPr>
  </w:style>
  <w:style w:type="paragraph" w:styleId="ac">
    <w:name w:val="Revision"/>
    <w:hidden/>
    <w:uiPriority w:val="99"/>
    <w:semiHidden/>
    <w:rsid w:val="00C2778C"/>
  </w:style>
  <w:style w:type="paragraph" w:customStyle="1" w:styleId="paragraph">
    <w:name w:val="paragraph"/>
    <w:basedOn w:val="a"/>
    <w:rsid w:val="00C3236C"/>
    <w:pPr>
      <w:spacing w:before="100" w:beforeAutospacing="1" w:after="100" w:afterAutospacing="1"/>
    </w:pPr>
    <w:rPr>
      <w:rFonts w:ascii="Times New Roman" w:eastAsia="Times New Roman" w:hAnsi="Times New Roman" w:cs="Times New Roman"/>
      <w:lang w:eastAsia="ko-KR"/>
    </w:rPr>
  </w:style>
  <w:style w:type="character" w:customStyle="1" w:styleId="normaltextrun">
    <w:name w:val="normaltextrun"/>
    <w:basedOn w:val="a0"/>
    <w:rsid w:val="00C3236C"/>
  </w:style>
  <w:style w:type="character" w:customStyle="1" w:styleId="spellingerror">
    <w:name w:val="spellingerror"/>
    <w:basedOn w:val="a0"/>
    <w:rsid w:val="00C3236C"/>
  </w:style>
  <w:style w:type="character" w:customStyle="1" w:styleId="eop">
    <w:name w:val="eop"/>
    <w:basedOn w:val="a0"/>
    <w:rsid w:val="00C3236C"/>
  </w:style>
  <w:style w:type="character" w:customStyle="1" w:styleId="apple-converted-space">
    <w:name w:val="apple-converted-space"/>
    <w:basedOn w:val="a0"/>
    <w:rsid w:val="00C3236C"/>
  </w:style>
  <w:style w:type="paragraph" w:customStyle="1" w:styleId="Default">
    <w:name w:val="Default"/>
    <w:rsid w:val="00DC6EF2"/>
    <w:pPr>
      <w:autoSpaceDE w:val="0"/>
      <w:autoSpaceDN w:val="0"/>
      <w:adjustRightInd w:val="0"/>
    </w:pPr>
    <w:rPr>
      <w:rFonts w:ascii="Arial" w:hAnsi="Arial" w:cs="Arial"/>
      <w:color w:val="000000"/>
      <w:lang w:val="en-GB" w:eastAsia="ja-JP"/>
    </w:rPr>
  </w:style>
  <w:style w:type="paragraph" w:styleId="ad">
    <w:name w:val="Normal (Web)"/>
    <w:basedOn w:val="a"/>
    <w:uiPriority w:val="99"/>
    <w:semiHidden/>
    <w:unhideWhenUsed/>
    <w:rsid w:val="00636825"/>
    <w:rPr>
      <w:rFonts w:ascii="굴림" w:eastAsia="굴림" w:hAnsi="굴림" w:cs="굴림"/>
      <w:lang w:val="en-GB" w:eastAsia="ko-KR"/>
    </w:rPr>
  </w:style>
  <w:style w:type="paragraph" w:customStyle="1" w:styleId="0">
    <w:name w:val="0"/>
    <w:basedOn w:val="a"/>
    <w:uiPriority w:val="99"/>
    <w:semiHidden/>
    <w:rsid w:val="00636825"/>
    <w:rPr>
      <w:rFonts w:ascii="굴림" w:eastAsia="굴림" w:hAnsi="굴림" w:cs="굴림"/>
      <w:lang w:val="en-GB" w:eastAsia="ko-KR"/>
    </w:rPr>
  </w:style>
  <w:style w:type="character" w:styleId="ae">
    <w:name w:val="Strong"/>
    <w:basedOn w:val="a0"/>
    <w:uiPriority w:val="22"/>
    <w:qFormat/>
    <w:rsid w:val="00500DD4"/>
    <w:rPr>
      <w:b/>
      <w:bCs/>
    </w:rPr>
  </w:style>
  <w:style w:type="paragraph" w:customStyle="1" w:styleId="af">
    <w:name w:val="바탕글"/>
    <w:basedOn w:val="a"/>
    <w:rsid w:val="00907603"/>
    <w:pPr>
      <w:widowControl w:val="0"/>
      <w:wordWrap w:val="0"/>
      <w:autoSpaceDE w:val="0"/>
      <w:autoSpaceDN w:val="0"/>
      <w:spacing w:line="384" w:lineRule="auto"/>
      <w:jc w:val="both"/>
      <w:textAlignment w:val="baseline"/>
    </w:pPr>
    <w:rPr>
      <w:rFonts w:ascii="함초롬바탕" w:eastAsia="굴림" w:hAnsi="굴림" w:cs="굴림"/>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2411">
      <w:bodyDiv w:val="1"/>
      <w:marLeft w:val="0"/>
      <w:marRight w:val="0"/>
      <w:marTop w:val="0"/>
      <w:marBottom w:val="0"/>
      <w:divBdr>
        <w:top w:val="none" w:sz="0" w:space="0" w:color="auto"/>
        <w:left w:val="none" w:sz="0" w:space="0" w:color="auto"/>
        <w:bottom w:val="none" w:sz="0" w:space="0" w:color="auto"/>
        <w:right w:val="none" w:sz="0" w:space="0" w:color="auto"/>
      </w:divBdr>
    </w:div>
    <w:div w:id="240602406">
      <w:bodyDiv w:val="1"/>
      <w:marLeft w:val="0"/>
      <w:marRight w:val="0"/>
      <w:marTop w:val="0"/>
      <w:marBottom w:val="0"/>
      <w:divBdr>
        <w:top w:val="none" w:sz="0" w:space="0" w:color="auto"/>
        <w:left w:val="none" w:sz="0" w:space="0" w:color="auto"/>
        <w:bottom w:val="none" w:sz="0" w:space="0" w:color="auto"/>
        <w:right w:val="none" w:sz="0" w:space="0" w:color="auto"/>
      </w:divBdr>
    </w:div>
    <w:div w:id="1153447514">
      <w:bodyDiv w:val="1"/>
      <w:marLeft w:val="0"/>
      <w:marRight w:val="0"/>
      <w:marTop w:val="0"/>
      <w:marBottom w:val="0"/>
      <w:divBdr>
        <w:top w:val="none" w:sz="0" w:space="0" w:color="auto"/>
        <w:left w:val="none" w:sz="0" w:space="0" w:color="auto"/>
        <w:bottom w:val="none" w:sz="0" w:space="0" w:color="auto"/>
        <w:right w:val="none" w:sz="0" w:space="0" w:color="auto"/>
      </w:divBdr>
    </w:div>
    <w:div w:id="1189681048">
      <w:bodyDiv w:val="1"/>
      <w:marLeft w:val="0"/>
      <w:marRight w:val="0"/>
      <w:marTop w:val="0"/>
      <w:marBottom w:val="0"/>
      <w:divBdr>
        <w:top w:val="none" w:sz="0" w:space="0" w:color="auto"/>
        <w:left w:val="none" w:sz="0" w:space="0" w:color="auto"/>
        <w:bottom w:val="none" w:sz="0" w:space="0" w:color="auto"/>
        <w:right w:val="none" w:sz="0" w:space="0" w:color="auto"/>
      </w:divBdr>
      <w:divsChild>
        <w:div w:id="181943221">
          <w:marLeft w:val="0"/>
          <w:marRight w:val="0"/>
          <w:marTop w:val="0"/>
          <w:marBottom w:val="0"/>
          <w:divBdr>
            <w:top w:val="none" w:sz="0" w:space="0" w:color="auto"/>
            <w:left w:val="none" w:sz="0" w:space="0" w:color="auto"/>
            <w:bottom w:val="none" w:sz="0" w:space="0" w:color="auto"/>
            <w:right w:val="none" w:sz="0" w:space="0" w:color="auto"/>
          </w:divBdr>
        </w:div>
        <w:div w:id="371811967">
          <w:marLeft w:val="0"/>
          <w:marRight w:val="0"/>
          <w:marTop w:val="0"/>
          <w:marBottom w:val="0"/>
          <w:divBdr>
            <w:top w:val="none" w:sz="0" w:space="0" w:color="auto"/>
            <w:left w:val="none" w:sz="0" w:space="0" w:color="auto"/>
            <w:bottom w:val="none" w:sz="0" w:space="0" w:color="auto"/>
            <w:right w:val="none" w:sz="0" w:space="0" w:color="auto"/>
          </w:divBdr>
        </w:div>
        <w:div w:id="693575434">
          <w:marLeft w:val="0"/>
          <w:marRight w:val="0"/>
          <w:marTop w:val="0"/>
          <w:marBottom w:val="0"/>
          <w:divBdr>
            <w:top w:val="none" w:sz="0" w:space="0" w:color="auto"/>
            <w:left w:val="none" w:sz="0" w:space="0" w:color="auto"/>
            <w:bottom w:val="none" w:sz="0" w:space="0" w:color="auto"/>
            <w:right w:val="none" w:sz="0" w:space="0" w:color="auto"/>
          </w:divBdr>
        </w:div>
        <w:div w:id="955478944">
          <w:marLeft w:val="0"/>
          <w:marRight w:val="0"/>
          <w:marTop w:val="0"/>
          <w:marBottom w:val="0"/>
          <w:divBdr>
            <w:top w:val="none" w:sz="0" w:space="0" w:color="auto"/>
            <w:left w:val="none" w:sz="0" w:space="0" w:color="auto"/>
            <w:bottom w:val="none" w:sz="0" w:space="0" w:color="auto"/>
            <w:right w:val="none" w:sz="0" w:space="0" w:color="auto"/>
          </w:divBdr>
        </w:div>
        <w:div w:id="967395133">
          <w:marLeft w:val="0"/>
          <w:marRight w:val="0"/>
          <w:marTop w:val="0"/>
          <w:marBottom w:val="0"/>
          <w:divBdr>
            <w:top w:val="none" w:sz="0" w:space="0" w:color="auto"/>
            <w:left w:val="none" w:sz="0" w:space="0" w:color="auto"/>
            <w:bottom w:val="none" w:sz="0" w:space="0" w:color="auto"/>
            <w:right w:val="none" w:sz="0" w:space="0" w:color="auto"/>
          </w:divBdr>
        </w:div>
        <w:div w:id="1117598563">
          <w:marLeft w:val="0"/>
          <w:marRight w:val="0"/>
          <w:marTop w:val="0"/>
          <w:marBottom w:val="0"/>
          <w:divBdr>
            <w:top w:val="none" w:sz="0" w:space="0" w:color="auto"/>
            <w:left w:val="none" w:sz="0" w:space="0" w:color="auto"/>
            <w:bottom w:val="none" w:sz="0" w:space="0" w:color="auto"/>
            <w:right w:val="none" w:sz="0" w:space="0" w:color="auto"/>
          </w:divBdr>
        </w:div>
        <w:div w:id="1416636099">
          <w:marLeft w:val="0"/>
          <w:marRight w:val="0"/>
          <w:marTop w:val="0"/>
          <w:marBottom w:val="0"/>
          <w:divBdr>
            <w:top w:val="none" w:sz="0" w:space="0" w:color="auto"/>
            <w:left w:val="none" w:sz="0" w:space="0" w:color="auto"/>
            <w:bottom w:val="none" w:sz="0" w:space="0" w:color="auto"/>
            <w:right w:val="none" w:sz="0" w:space="0" w:color="auto"/>
          </w:divBdr>
        </w:div>
        <w:div w:id="1583101672">
          <w:marLeft w:val="0"/>
          <w:marRight w:val="0"/>
          <w:marTop w:val="0"/>
          <w:marBottom w:val="0"/>
          <w:divBdr>
            <w:top w:val="none" w:sz="0" w:space="0" w:color="auto"/>
            <w:left w:val="none" w:sz="0" w:space="0" w:color="auto"/>
            <w:bottom w:val="none" w:sz="0" w:space="0" w:color="auto"/>
            <w:right w:val="none" w:sz="0" w:space="0" w:color="auto"/>
          </w:divBdr>
        </w:div>
        <w:div w:id="1707871141">
          <w:marLeft w:val="0"/>
          <w:marRight w:val="0"/>
          <w:marTop w:val="0"/>
          <w:marBottom w:val="0"/>
          <w:divBdr>
            <w:top w:val="none" w:sz="0" w:space="0" w:color="auto"/>
            <w:left w:val="none" w:sz="0" w:space="0" w:color="auto"/>
            <w:bottom w:val="none" w:sz="0" w:space="0" w:color="auto"/>
            <w:right w:val="none" w:sz="0" w:space="0" w:color="auto"/>
          </w:divBdr>
        </w:div>
        <w:div w:id="1801921014">
          <w:marLeft w:val="0"/>
          <w:marRight w:val="0"/>
          <w:marTop w:val="0"/>
          <w:marBottom w:val="0"/>
          <w:divBdr>
            <w:top w:val="none" w:sz="0" w:space="0" w:color="auto"/>
            <w:left w:val="none" w:sz="0" w:space="0" w:color="auto"/>
            <w:bottom w:val="none" w:sz="0" w:space="0" w:color="auto"/>
            <w:right w:val="none" w:sz="0" w:space="0" w:color="auto"/>
          </w:divBdr>
        </w:div>
        <w:div w:id="1828204066">
          <w:marLeft w:val="0"/>
          <w:marRight w:val="0"/>
          <w:marTop w:val="0"/>
          <w:marBottom w:val="0"/>
          <w:divBdr>
            <w:top w:val="none" w:sz="0" w:space="0" w:color="auto"/>
            <w:left w:val="none" w:sz="0" w:space="0" w:color="auto"/>
            <w:bottom w:val="none" w:sz="0" w:space="0" w:color="auto"/>
            <w:right w:val="none" w:sz="0" w:space="0" w:color="auto"/>
          </w:divBdr>
        </w:div>
        <w:div w:id="2075346259">
          <w:marLeft w:val="0"/>
          <w:marRight w:val="0"/>
          <w:marTop w:val="0"/>
          <w:marBottom w:val="0"/>
          <w:divBdr>
            <w:top w:val="none" w:sz="0" w:space="0" w:color="auto"/>
            <w:left w:val="none" w:sz="0" w:space="0" w:color="auto"/>
            <w:bottom w:val="none" w:sz="0" w:space="0" w:color="auto"/>
            <w:right w:val="none" w:sz="0" w:space="0" w:color="auto"/>
          </w:divBdr>
        </w:div>
        <w:div w:id="2117285090">
          <w:marLeft w:val="0"/>
          <w:marRight w:val="0"/>
          <w:marTop w:val="0"/>
          <w:marBottom w:val="0"/>
          <w:divBdr>
            <w:top w:val="none" w:sz="0" w:space="0" w:color="auto"/>
            <w:left w:val="none" w:sz="0" w:space="0" w:color="auto"/>
            <w:bottom w:val="none" w:sz="0" w:space="0" w:color="auto"/>
            <w:right w:val="none" w:sz="0" w:space="0" w:color="auto"/>
          </w:divBdr>
        </w:div>
        <w:div w:id="2140225086">
          <w:marLeft w:val="0"/>
          <w:marRight w:val="0"/>
          <w:marTop w:val="0"/>
          <w:marBottom w:val="0"/>
          <w:divBdr>
            <w:top w:val="none" w:sz="0" w:space="0" w:color="auto"/>
            <w:left w:val="none" w:sz="0" w:space="0" w:color="auto"/>
            <w:bottom w:val="none" w:sz="0" w:space="0" w:color="auto"/>
            <w:right w:val="none" w:sz="0" w:space="0" w:color="auto"/>
          </w:divBdr>
        </w:div>
      </w:divsChild>
    </w:div>
    <w:div w:id="1212352191">
      <w:bodyDiv w:val="1"/>
      <w:marLeft w:val="0"/>
      <w:marRight w:val="0"/>
      <w:marTop w:val="0"/>
      <w:marBottom w:val="0"/>
      <w:divBdr>
        <w:top w:val="none" w:sz="0" w:space="0" w:color="auto"/>
        <w:left w:val="none" w:sz="0" w:space="0" w:color="auto"/>
        <w:bottom w:val="none" w:sz="0" w:space="0" w:color="auto"/>
        <w:right w:val="none" w:sz="0" w:space="0" w:color="auto"/>
      </w:divBdr>
    </w:div>
    <w:div w:id="1253122482">
      <w:bodyDiv w:val="1"/>
      <w:marLeft w:val="0"/>
      <w:marRight w:val="0"/>
      <w:marTop w:val="0"/>
      <w:marBottom w:val="0"/>
      <w:divBdr>
        <w:top w:val="none" w:sz="0" w:space="0" w:color="auto"/>
        <w:left w:val="none" w:sz="0" w:space="0" w:color="auto"/>
        <w:bottom w:val="none" w:sz="0" w:space="0" w:color="auto"/>
        <w:right w:val="none" w:sz="0" w:space="0" w:color="auto"/>
      </w:divBdr>
    </w:div>
    <w:div w:id="1343627324">
      <w:bodyDiv w:val="1"/>
      <w:marLeft w:val="0"/>
      <w:marRight w:val="0"/>
      <w:marTop w:val="0"/>
      <w:marBottom w:val="0"/>
      <w:divBdr>
        <w:top w:val="none" w:sz="0" w:space="0" w:color="auto"/>
        <w:left w:val="none" w:sz="0" w:space="0" w:color="auto"/>
        <w:bottom w:val="none" w:sz="0" w:space="0" w:color="auto"/>
        <w:right w:val="none" w:sz="0" w:space="0" w:color="auto"/>
      </w:divBdr>
    </w:div>
    <w:div w:id="1496147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ck.eu/events/annual-general-meeting-201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san.park.hyatt.com/en/hotel/our-hotel/map-and-direction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nradhotels3.hilton.com/en/hotels/south-korea/conrad-seoul-SELCICI/about/direction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ck.eu/events/annual-general-meeting-2017-busa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PC\Documents\Custom%20Office%20Templates\ECC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AB41481836FE4E88DCF1FAC285A9A5" ma:contentTypeVersion="1" ma:contentTypeDescription="Create a new document." ma:contentTypeScope="" ma:versionID="c70850658da92cec0b234eed0ac1566d">
  <xsd:schema xmlns:xsd="http://www.w3.org/2001/XMLSchema" xmlns:xs="http://www.w3.org/2001/XMLSchema" xmlns:p="http://schemas.microsoft.com/office/2006/metadata/properties" xmlns:ns3="c9973128-228a-497a-aa38-ab65e33a7ec9" targetNamespace="http://schemas.microsoft.com/office/2006/metadata/properties" ma:root="true" ma:fieldsID="4eb7be68c482e3648e345818ad443c92" ns3:_="">
    <xsd:import namespace="c9973128-228a-497a-aa38-ab65e33a7ec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73128-228a-497a-aa38-ab65e33a7e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91AD3-04BE-4E9F-A3BF-FBEBB06A938A}">
  <ds:schemaRefs>
    <ds:schemaRef ds:uri="http://schemas.microsoft.com/sharepoint/v3/contenttype/forms"/>
  </ds:schemaRefs>
</ds:datastoreItem>
</file>

<file path=customXml/itemProps2.xml><?xml version="1.0" encoding="utf-8"?>
<ds:datastoreItem xmlns:ds="http://schemas.openxmlformats.org/officeDocument/2006/customXml" ds:itemID="{4270D02B-50FF-47E5-B564-BF25BF35ED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B43C6C-EEE7-4F76-86BF-32808756A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73128-228a-497a-aa38-ab65e33a7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CB608F-77CF-4FDA-AFA4-5341A438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ECCK Letterhead</Template>
  <TotalTime>140</TotalTime>
  <Pages>6</Pages>
  <Words>1489</Words>
  <Characters>8491</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Batenburg</dc:creator>
  <cp:keywords/>
  <dc:description/>
  <cp:lastModifiedBy>Chahee Kim</cp:lastModifiedBy>
  <cp:revision>3</cp:revision>
  <cp:lastPrinted>2017-01-19T03:32:00Z</cp:lastPrinted>
  <dcterms:created xsi:type="dcterms:W3CDTF">2017-01-19T03:26:00Z</dcterms:created>
  <dcterms:modified xsi:type="dcterms:W3CDTF">2017-01-19T05:57:00Z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0x010100ABAB41481836FE4E88DCF1FAC285A9A5</vt:lpwstr>
  </property>
</Properties>
</file>